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D9" w:rsidRPr="00DA1702" w:rsidRDefault="009438D9" w:rsidP="009438D9">
      <w:pPr>
        <w:rPr>
          <w:color w:val="1F497D" w:themeColor="text2"/>
        </w:rPr>
      </w:pPr>
      <w:r>
        <w:rPr>
          <w:noProof/>
        </w:rPr>
        <w:drawing>
          <wp:anchor distT="0" distB="0" distL="114300" distR="114300" simplePos="0" relativeHeight="251659264" behindDoc="0" locked="0" layoutInCell="1" allowOverlap="1" wp14:anchorId="653848D2" wp14:editId="3B4E9660">
            <wp:simplePos x="0" y="0"/>
            <wp:positionH relativeFrom="column">
              <wp:posOffset>1543685</wp:posOffset>
            </wp:positionH>
            <wp:positionV relativeFrom="paragraph">
              <wp:posOffset>0</wp:posOffset>
            </wp:positionV>
            <wp:extent cx="2859405" cy="1876425"/>
            <wp:effectExtent l="0" t="0" r="0" b="0"/>
            <wp:wrapSquare wrapText="left"/>
            <wp:docPr id="7" name="Picture 7"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876425"/>
                    </a:xfrm>
                    <a:prstGeom prst="rect">
                      <a:avLst/>
                    </a:prstGeom>
                    <a:noFill/>
                  </pic:spPr>
                </pic:pic>
              </a:graphicData>
            </a:graphic>
            <wp14:sizeRelH relativeFrom="page">
              <wp14:pctWidth>0</wp14:pctWidth>
            </wp14:sizeRelH>
            <wp14:sizeRelV relativeFrom="page">
              <wp14:pctHeight>0</wp14:pctHeight>
            </wp14:sizeRelV>
          </wp:anchor>
        </w:drawing>
      </w:r>
      <w:r w:rsidRPr="00DA1702">
        <w:rPr>
          <w:color w:val="1F497D" w:themeColor="text2"/>
        </w:rPr>
        <w:br w:type="textWrapping" w:clear="all"/>
      </w:r>
    </w:p>
    <w:p w:rsidR="009438D9" w:rsidRPr="00DA1702" w:rsidRDefault="007877A6" w:rsidP="009438D9">
      <w:pPr>
        <w:ind w:left="93"/>
        <w:rPr>
          <w:rFonts w:ascii="Arial" w:hAnsi="Arial" w:cs="Arial"/>
          <w:b/>
          <w:color w:val="FF0000"/>
          <w:sz w:val="40"/>
          <w:szCs w:val="40"/>
          <w:u w:val="single"/>
        </w:rPr>
      </w:pPr>
      <w:proofErr w:type="spellStart"/>
      <w:r>
        <w:rPr>
          <w:rFonts w:ascii="Arial" w:hAnsi="Arial" w:cs="Arial"/>
          <w:b/>
          <w:color w:val="FF0000"/>
          <w:sz w:val="40"/>
          <w:szCs w:val="40"/>
          <w:u w:val="single"/>
        </w:rPr>
        <w:t>GoldStandard</w:t>
      </w:r>
      <w:proofErr w:type="spellEnd"/>
      <w:r>
        <w:rPr>
          <w:rFonts w:ascii="Arial" w:hAnsi="Arial" w:cs="Arial"/>
          <w:b/>
          <w:color w:val="FF0000"/>
          <w:sz w:val="40"/>
          <w:szCs w:val="40"/>
          <w:u w:val="single"/>
        </w:rPr>
        <w:t xml:space="preserve"> FCPS:</w:t>
      </w:r>
    </w:p>
    <w:p w:rsidR="009438D9" w:rsidRPr="00B7671C" w:rsidRDefault="00B7671C" w:rsidP="009438D9">
      <w:pPr>
        <w:tabs>
          <w:tab w:val="left" w:pos="5740"/>
        </w:tabs>
        <w:ind w:left="93"/>
        <w:jc w:val="center"/>
        <w:rPr>
          <w:rFonts w:ascii="Calibri" w:eastAsia="Times New Roman" w:hAnsi="Calibri" w:cs="Calibri"/>
          <w:b/>
          <w:bCs/>
          <w:color w:val="1F497D" w:themeColor="text2"/>
          <w:sz w:val="60"/>
          <w:szCs w:val="60"/>
          <w:u w:val="single"/>
        </w:rPr>
      </w:pPr>
      <w:r w:rsidRPr="00B7671C">
        <w:rPr>
          <w:rFonts w:ascii="Calibri" w:eastAsia="Times New Roman" w:hAnsi="Calibri" w:cs="Calibri"/>
          <w:b/>
          <w:bCs/>
          <w:color w:val="1F497D" w:themeColor="text2"/>
          <w:sz w:val="60"/>
          <w:szCs w:val="60"/>
          <w:u w:val="single"/>
        </w:rPr>
        <w:t>Radiology</w:t>
      </w:r>
    </w:p>
    <w:p w:rsidR="009438D9" w:rsidRPr="00DA1702" w:rsidRDefault="007E2B1E" w:rsidP="009438D9">
      <w:pPr>
        <w:tabs>
          <w:tab w:val="left" w:pos="5740"/>
        </w:tabs>
        <w:ind w:left="93"/>
        <w:jc w:val="center"/>
        <w:rPr>
          <w:b/>
          <w:color w:val="7030A0"/>
          <w:sz w:val="88"/>
          <w:szCs w:val="88"/>
          <w:u w:val="single"/>
        </w:rPr>
      </w:pPr>
      <w:r w:rsidRPr="00B7671C">
        <w:rPr>
          <w:rFonts w:ascii="Calibri" w:eastAsia="Times New Roman" w:hAnsi="Calibri" w:cs="Calibri"/>
          <w:b/>
          <w:bCs/>
          <w:color w:val="1F497D" w:themeColor="text2"/>
          <w:sz w:val="60"/>
          <w:szCs w:val="60"/>
          <w:u w:val="single"/>
        </w:rPr>
        <w:t>19November</w:t>
      </w:r>
      <w:r w:rsidR="009438D9" w:rsidRPr="00B7671C">
        <w:rPr>
          <w:rFonts w:ascii="Calibri" w:eastAsia="Times New Roman" w:hAnsi="Calibri" w:cs="Calibri"/>
          <w:b/>
          <w:bCs/>
          <w:color w:val="1F497D" w:themeColor="text2"/>
          <w:sz w:val="60"/>
          <w:szCs w:val="60"/>
          <w:u w:val="single"/>
        </w:rPr>
        <w:t xml:space="preserve"> 2019 </w:t>
      </w:r>
      <w:r w:rsidR="00B7671C" w:rsidRPr="00B7671C">
        <w:rPr>
          <w:rFonts w:ascii="Calibri" w:eastAsia="Times New Roman" w:hAnsi="Calibri" w:cs="Calibri"/>
          <w:b/>
          <w:bCs/>
          <w:color w:val="1F497D" w:themeColor="text2"/>
          <w:sz w:val="60"/>
          <w:szCs w:val="60"/>
          <w:u w:val="single"/>
        </w:rPr>
        <w:t>afternoon</w:t>
      </w:r>
      <w:r w:rsidR="009438D9" w:rsidRPr="00B7671C">
        <w:rPr>
          <w:b/>
          <w:color w:val="1F497D" w:themeColor="text2"/>
          <w:sz w:val="88"/>
          <w:szCs w:val="88"/>
          <w:u w:val="single"/>
        </w:rPr>
        <w:t xml:space="preserve"> </w:t>
      </w:r>
      <w:r w:rsidR="009438D9">
        <w:rPr>
          <w:noProof/>
          <w:color w:val="7030A0"/>
          <w:sz w:val="88"/>
          <w:szCs w:val="88"/>
        </w:rPr>
        <w:drawing>
          <wp:inline distT="0" distB="0" distL="0" distR="0" wp14:anchorId="50EBC4E7" wp14:editId="7FEDBE8F">
            <wp:extent cx="4693285" cy="2035175"/>
            <wp:effectExtent l="0" t="0" r="0" b="3175"/>
            <wp:docPr id="6" name="Picture 6" descr="detail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285" cy="2035175"/>
                    </a:xfrm>
                    <a:prstGeom prst="rect">
                      <a:avLst/>
                    </a:prstGeom>
                    <a:noFill/>
                    <a:ln>
                      <a:noFill/>
                    </a:ln>
                  </pic:spPr>
                </pic:pic>
              </a:graphicData>
            </a:graphic>
          </wp:inline>
        </w:drawing>
      </w:r>
    </w:p>
    <w:p w:rsidR="009438D9" w:rsidRDefault="009438D9" w:rsidP="009438D9">
      <w:pPr>
        <w:tabs>
          <w:tab w:val="left" w:pos="625"/>
          <w:tab w:val="left" w:pos="3192"/>
          <w:tab w:val="left" w:pos="5354"/>
        </w:tabs>
        <w:spacing w:after="0" w:line="240" w:lineRule="auto"/>
        <w:ind w:left="93"/>
        <w:rPr>
          <w:rFonts w:ascii="Calibri" w:eastAsia="Times New Roman" w:hAnsi="Calibri" w:cs="Calibri"/>
          <w:b/>
          <w:bCs/>
          <w:color w:val="1F497D" w:themeColor="text2"/>
          <w:sz w:val="24"/>
          <w:szCs w:val="24"/>
        </w:rPr>
      </w:pPr>
      <w:r>
        <w:rPr>
          <w:rFonts w:ascii="Calibri" w:eastAsia="Times New Roman" w:hAnsi="Calibri" w:cs="Calibri"/>
          <w:b/>
          <w:bCs/>
          <w:color w:val="1F497D" w:themeColor="text2"/>
          <w:sz w:val="24"/>
          <w:szCs w:val="24"/>
        </w:rPr>
        <w:br/>
      </w:r>
      <w:r>
        <w:rPr>
          <w:rFonts w:ascii="Calibri" w:eastAsia="Times New Roman" w:hAnsi="Calibri" w:cs="Calibri"/>
          <w:b/>
          <w:bCs/>
          <w:color w:val="1F497D" w:themeColor="text2"/>
          <w:sz w:val="24"/>
          <w:szCs w:val="24"/>
        </w:rPr>
        <w:br/>
      </w:r>
    </w:p>
    <w:p w:rsidR="009438D9" w:rsidRPr="004D4A4A" w:rsidRDefault="009438D9" w:rsidP="009438D9">
      <w:pPr>
        <w:tabs>
          <w:tab w:val="left" w:pos="1690"/>
        </w:tabs>
        <w:rPr>
          <w:rFonts w:ascii="Calibri" w:eastAsia="Times New Roman" w:hAnsi="Calibri" w:cs="Calibri"/>
          <w:sz w:val="24"/>
          <w:szCs w:val="24"/>
        </w:rPr>
      </w:pPr>
    </w:p>
    <w:p w:rsidR="009438D9" w:rsidRDefault="009438D9" w:rsidP="009438D9">
      <w:pPr>
        <w:tabs>
          <w:tab w:val="left" w:pos="625"/>
          <w:tab w:val="left" w:pos="3192"/>
          <w:tab w:val="left" w:pos="5354"/>
        </w:tabs>
        <w:spacing w:after="0" w:line="240" w:lineRule="auto"/>
        <w:ind w:left="93"/>
        <w:rPr>
          <w:rFonts w:ascii="Calibri" w:eastAsia="Times New Roman" w:hAnsi="Calibri" w:cs="Calibri"/>
          <w:b/>
          <w:bCs/>
          <w:color w:val="C0504D" w:themeColor="accent2"/>
          <w:sz w:val="24"/>
          <w:szCs w:val="24"/>
        </w:rPr>
      </w:pPr>
      <w:r w:rsidRPr="006475A3">
        <w:rPr>
          <w:rFonts w:ascii="Calibri" w:eastAsia="Times New Roman" w:hAnsi="Calibri" w:cs="Calibri"/>
          <w:b/>
          <w:bCs/>
          <w:color w:val="C0504D" w:themeColor="accent2"/>
          <w:sz w:val="24"/>
          <w:szCs w:val="24"/>
        </w:rPr>
        <w:t xml:space="preserve">(Errors and omissions </w:t>
      </w:r>
      <w:proofErr w:type="gramStart"/>
      <w:r w:rsidRPr="006475A3">
        <w:rPr>
          <w:rFonts w:ascii="Calibri" w:eastAsia="Times New Roman" w:hAnsi="Calibri" w:cs="Calibri"/>
          <w:b/>
          <w:bCs/>
          <w:color w:val="C0504D" w:themeColor="accent2"/>
          <w:sz w:val="24"/>
          <w:szCs w:val="24"/>
        </w:rPr>
        <w:t>excepted</w:t>
      </w:r>
      <w:proofErr w:type="gramEnd"/>
      <w:r w:rsidRPr="006475A3">
        <w:rPr>
          <w:rFonts w:ascii="Calibri" w:eastAsia="Times New Roman" w:hAnsi="Calibri" w:cs="Calibri"/>
          <w:b/>
          <w:bCs/>
          <w:color w:val="C0504D" w:themeColor="accent2"/>
          <w:sz w:val="24"/>
          <w:szCs w:val="24"/>
        </w:rPr>
        <w:t>)</w:t>
      </w:r>
    </w:p>
    <w:p w:rsidR="009438D9" w:rsidRPr="006475A3" w:rsidRDefault="009438D9" w:rsidP="009438D9">
      <w:pPr>
        <w:tabs>
          <w:tab w:val="left" w:pos="625"/>
          <w:tab w:val="left" w:pos="3192"/>
          <w:tab w:val="left" w:pos="5354"/>
        </w:tabs>
        <w:spacing w:after="0" w:line="240" w:lineRule="auto"/>
        <w:ind w:left="93"/>
        <w:rPr>
          <w:rFonts w:ascii="Calibri" w:eastAsia="Times New Roman" w:hAnsi="Calibri" w:cs="Calibri"/>
          <w:b/>
          <w:bCs/>
          <w:color w:val="92D050"/>
          <w:sz w:val="24"/>
          <w:szCs w:val="24"/>
        </w:rPr>
      </w:pPr>
      <w:r>
        <w:rPr>
          <w:rFonts w:ascii="Calibri" w:eastAsia="Times New Roman" w:hAnsi="Calibri" w:cs="Calibri"/>
          <w:b/>
          <w:bCs/>
          <w:color w:val="C0504D" w:themeColor="accent2"/>
          <w:sz w:val="24"/>
          <w:szCs w:val="24"/>
        </w:rPr>
        <w:t>Cram Statements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acute</w:t>
      </w:r>
      <w:proofErr w:type="gramEnd"/>
      <w:r w:rsidRPr="00B7671C">
        <w:rPr>
          <w:rFonts w:ascii="Calibri" w:eastAsia="Times New Roman" w:hAnsi="Calibri" w:cs="Calibri"/>
          <w:b/>
          <w:bCs/>
          <w:color w:val="5F497A" w:themeColor="accent4" w:themeShade="BF"/>
          <w:sz w:val="26"/>
          <w:szCs w:val="26"/>
        </w:rPr>
        <w:t xml:space="preserve"> leg pain while running. Next </w:t>
      </w:r>
      <w:proofErr w:type="gramStart"/>
      <w:r w:rsidRPr="00B7671C">
        <w:rPr>
          <w:rFonts w:ascii="Calibri" w:eastAsia="Times New Roman" w:hAnsi="Calibri" w:cs="Calibri"/>
          <w:b/>
          <w:bCs/>
          <w:color w:val="5F497A" w:themeColor="accent4" w:themeShade="BF"/>
          <w:sz w:val="26"/>
          <w:szCs w:val="26"/>
        </w:rPr>
        <w:t>day  noticed</w:t>
      </w:r>
      <w:proofErr w:type="gramEnd"/>
      <w:r w:rsidRPr="00B7671C">
        <w:rPr>
          <w:rFonts w:ascii="Calibri" w:eastAsia="Times New Roman" w:hAnsi="Calibri" w:cs="Calibri"/>
          <w:b/>
          <w:bCs/>
          <w:color w:val="5F497A" w:themeColor="accent4" w:themeShade="BF"/>
          <w:sz w:val="26"/>
          <w:szCs w:val="26"/>
        </w:rPr>
        <w:t xml:space="preserve"> ecchymosis around ankle. </w:t>
      </w:r>
      <w:proofErr w:type="gramStart"/>
      <w:r w:rsidRPr="00B7671C">
        <w:rPr>
          <w:rFonts w:ascii="Calibri" w:eastAsia="Times New Roman" w:hAnsi="Calibri" w:cs="Calibri"/>
          <w:b/>
          <w:bCs/>
          <w:color w:val="5F497A" w:themeColor="accent4" w:themeShade="BF"/>
          <w:sz w:val="26"/>
          <w:szCs w:val="26"/>
        </w:rPr>
        <w:t>can</w:t>
      </w:r>
      <w:proofErr w:type="gramEnd"/>
      <w:r w:rsidRPr="00B7671C">
        <w:rPr>
          <w:rFonts w:ascii="Calibri" w:eastAsia="Times New Roman" w:hAnsi="Calibri" w:cs="Calibri"/>
          <w:b/>
          <w:bCs/>
          <w:color w:val="5F497A" w:themeColor="accent4" w:themeShade="BF"/>
          <w:sz w:val="26"/>
          <w:szCs w:val="26"/>
        </w:rPr>
        <w:t xml:space="preserve"> stand on his toes though it is painful. ------&gt;Rupture </w:t>
      </w:r>
      <w:proofErr w:type="spellStart"/>
      <w:r w:rsidRPr="00B7671C">
        <w:rPr>
          <w:rFonts w:ascii="Calibri" w:eastAsia="Times New Roman" w:hAnsi="Calibri" w:cs="Calibri"/>
          <w:b/>
          <w:bCs/>
          <w:color w:val="5F497A" w:themeColor="accent4" w:themeShade="BF"/>
          <w:sz w:val="26"/>
          <w:szCs w:val="26"/>
        </w:rPr>
        <w:t>Plantaris</w:t>
      </w:r>
      <w:proofErr w:type="spellEnd"/>
      <w:r w:rsidRPr="00B7671C">
        <w:rPr>
          <w:rFonts w:ascii="Calibri" w:eastAsia="Times New Roman" w:hAnsi="Calibri" w:cs="Calibri"/>
          <w:b/>
          <w:bCs/>
          <w:color w:val="5F497A" w:themeColor="accent4" w:themeShade="BF"/>
          <w:sz w:val="26"/>
          <w:szCs w:val="26"/>
        </w:rPr>
        <w:t xml:space="preserve"> tendon</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Commonly called Tennis leg, a tear or rupture of the </w:t>
      </w:r>
      <w:proofErr w:type="spellStart"/>
      <w:r w:rsidRPr="00B7671C">
        <w:rPr>
          <w:rFonts w:ascii="Roboto" w:eastAsia="Times New Roman" w:hAnsi="Roboto" w:cs="Calibri"/>
          <w:color w:val="3C4043"/>
          <w:sz w:val="18"/>
          <w:szCs w:val="18"/>
        </w:rPr>
        <w:t>plantaris</w:t>
      </w:r>
      <w:proofErr w:type="spellEnd"/>
      <w:r w:rsidRPr="00B7671C">
        <w:rPr>
          <w:rFonts w:ascii="Roboto" w:eastAsia="Times New Roman" w:hAnsi="Roboto" w:cs="Calibri"/>
          <w:color w:val="3C4043"/>
          <w:sz w:val="18"/>
          <w:szCs w:val="18"/>
        </w:rPr>
        <w:t xml:space="preserve"> involves the </w:t>
      </w:r>
      <w:proofErr w:type="spellStart"/>
      <w:r w:rsidRPr="00B7671C">
        <w:rPr>
          <w:rFonts w:ascii="Roboto" w:eastAsia="Times New Roman" w:hAnsi="Roboto" w:cs="Calibri"/>
          <w:color w:val="3C4043"/>
          <w:sz w:val="18"/>
          <w:szCs w:val="18"/>
        </w:rPr>
        <w:t>plantaris</w:t>
      </w:r>
      <w:proofErr w:type="spellEnd"/>
      <w:r w:rsidRPr="00B7671C">
        <w:rPr>
          <w:rFonts w:ascii="Roboto" w:eastAsia="Times New Roman" w:hAnsi="Roboto" w:cs="Calibri"/>
          <w:color w:val="3C4043"/>
          <w:sz w:val="18"/>
          <w:szCs w:val="18"/>
        </w:rPr>
        <w:t xml:space="preserve"> muscle and possibly the medial head or inside of the gastrocnemius muscle which is the larger of the two calf muscles. Injuries are usually the result of a sudden muscular action such as reaching out for a tennis shot.</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adverse effect of diazepam used during labor is?------&gt;Neonatal </w:t>
      </w:r>
      <w:proofErr w:type="spellStart"/>
      <w:r w:rsidRPr="00B7671C">
        <w:rPr>
          <w:rFonts w:ascii="Calibri" w:eastAsia="Times New Roman" w:hAnsi="Calibri" w:cs="Calibri"/>
          <w:b/>
          <w:bCs/>
          <w:color w:val="5F497A" w:themeColor="accent4" w:themeShade="BF"/>
          <w:sz w:val="26"/>
          <w:szCs w:val="26"/>
        </w:rPr>
        <w:t>hypotonia</w:t>
      </w:r>
      <w:proofErr w:type="spellEnd"/>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r w:rsidRPr="00B7671C">
        <w:rPr>
          <w:rFonts w:ascii="Calibri" w:eastAsia="Times New Roman" w:hAnsi="Calibri" w:cs="Calibri"/>
          <w:sz w:val="18"/>
          <w:szCs w:val="18"/>
        </w:rPr>
        <w:t>Diazepam should be avoided, or the dosage tapered, in the weeks before delivery, if possible, because it may cause neonatal withdrawal syndrome, floppy infant syndrome, or various acute toxic effects in the newborn</w:t>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after</w:t>
      </w:r>
      <w:proofErr w:type="gramEnd"/>
      <w:r w:rsidRPr="00B7671C">
        <w:rPr>
          <w:rFonts w:ascii="Calibri" w:eastAsia="Times New Roman" w:hAnsi="Calibri" w:cs="Calibri"/>
          <w:b/>
          <w:bCs/>
          <w:color w:val="5F497A" w:themeColor="accent4" w:themeShade="BF"/>
          <w:sz w:val="26"/>
          <w:szCs w:val="26"/>
        </w:rPr>
        <w:t xml:space="preserve"> fall from height ,,,,  short left leg rotated laterally. Diagnosis?------&gt;Femur neck fracture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The affected leg is externally rotated and may be shortened. The extremity shortening occurs because the muscles acting on the hip joint depend on the continuity of the femur to act, and when this continuity is disrupted, the result is a shorter-appearing leg</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bicep tendon reflex is </w:t>
      </w:r>
      <w:proofErr w:type="spellStart"/>
      <w:r w:rsidRPr="00B7671C">
        <w:rPr>
          <w:rFonts w:ascii="Calibri" w:eastAsia="Times New Roman" w:hAnsi="Calibri" w:cs="Calibri"/>
          <w:b/>
          <w:bCs/>
          <w:color w:val="5F497A" w:themeColor="accent4" w:themeShade="BF"/>
          <w:sz w:val="26"/>
          <w:szCs w:val="26"/>
        </w:rPr>
        <w:t>absent.compression</w:t>
      </w:r>
      <w:proofErr w:type="spellEnd"/>
      <w:r w:rsidRPr="00B7671C">
        <w:rPr>
          <w:rFonts w:ascii="Calibri" w:eastAsia="Times New Roman" w:hAnsi="Calibri" w:cs="Calibri"/>
          <w:b/>
          <w:bCs/>
          <w:color w:val="5F497A" w:themeColor="accent4" w:themeShade="BF"/>
          <w:sz w:val="26"/>
          <w:szCs w:val="26"/>
        </w:rPr>
        <w:t xml:space="preserve"> is at------&gt;C5-C6</w:t>
      </w:r>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r w:rsidRPr="00B7671C">
        <w:rPr>
          <w:rFonts w:ascii="Calibri" w:eastAsia="Times New Roman" w:hAnsi="Calibri" w:cs="Calibri"/>
          <w:sz w:val="18"/>
          <w:szCs w:val="18"/>
        </w:rPr>
        <w:t>If biceps reflex is absent lesion will be at C5 C6</w:t>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spellStart"/>
      <w:r w:rsidRPr="00B7671C">
        <w:rPr>
          <w:rFonts w:ascii="Calibri" w:eastAsia="Times New Roman" w:hAnsi="Calibri" w:cs="Calibri"/>
          <w:b/>
          <w:bCs/>
          <w:color w:val="5F497A" w:themeColor="accent4" w:themeShade="BF"/>
          <w:sz w:val="26"/>
          <w:szCs w:val="26"/>
        </w:rPr>
        <w:t>bronchopulmonary</w:t>
      </w:r>
      <w:proofErr w:type="spellEnd"/>
      <w:r w:rsidRPr="00B7671C">
        <w:rPr>
          <w:rFonts w:ascii="Calibri" w:eastAsia="Times New Roman" w:hAnsi="Calibri" w:cs="Calibri"/>
          <w:b/>
          <w:bCs/>
          <w:color w:val="5F497A" w:themeColor="accent4" w:themeShade="BF"/>
          <w:sz w:val="26"/>
          <w:szCs w:val="26"/>
        </w:rPr>
        <w:t xml:space="preserve"> segment:------&gt;Supplied by segmental bronchus with terminal branch of artery</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A </w:t>
      </w:r>
      <w:proofErr w:type="spellStart"/>
      <w:r w:rsidRPr="00B7671C">
        <w:rPr>
          <w:rFonts w:ascii="Roboto" w:eastAsia="Times New Roman" w:hAnsi="Roboto" w:cs="Calibri"/>
          <w:color w:val="3C4043"/>
          <w:sz w:val="18"/>
          <w:szCs w:val="18"/>
        </w:rPr>
        <w:t>bronchopulmonary</w:t>
      </w:r>
      <w:proofErr w:type="spellEnd"/>
      <w:r w:rsidRPr="00B7671C">
        <w:rPr>
          <w:rFonts w:ascii="Roboto" w:eastAsia="Times New Roman" w:hAnsi="Roboto" w:cs="Calibri"/>
          <w:color w:val="3C4043"/>
          <w:sz w:val="18"/>
          <w:szCs w:val="18"/>
        </w:rPr>
        <w:t xml:space="preserve"> segment is a portion of lung supplied by a specific segmental bronchus and arteries. These arteries branch from the pulmonary and bronchial arteries, and run together through the center of the segment.</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cells mainly make up pus?------&gt;Neutrophils</w:t>
      </w:r>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r w:rsidRPr="00B7671C">
        <w:rPr>
          <w:rFonts w:ascii="Calibri" w:eastAsia="Times New Roman" w:hAnsi="Calibri" w:cs="Calibri"/>
          <w:sz w:val="18"/>
          <w:szCs w:val="18"/>
        </w:rPr>
        <w:t xml:space="preserve">Pus consists of a thin, protein-rich fluid, historically known as liquor </w:t>
      </w:r>
      <w:proofErr w:type="spellStart"/>
      <w:r w:rsidRPr="00B7671C">
        <w:rPr>
          <w:rFonts w:ascii="Calibri" w:eastAsia="Times New Roman" w:hAnsi="Calibri" w:cs="Calibri"/>
          <w:sz w:val="18"/>
          <w:szCs w:val="18"/>
        </w:rPr>
        <w:t>puris</w:t>
      </w:r>
      <w:proofErr w:type="spellEnd"/>
      <w:r w:rsidRPr="00B7671C">
        <w:rPr>
          <w:rFonts w:ascii="Calibri" w:eastAsia="Times New Roman" w:hAnsi="Calibri" w:cs="Calibri"/>
          <w:sz w:val="18"/>
          <w:szCs w:val="18"/>
        </w:rPr>
        <w:t>, and dead leukocytes from the body's immune response (mostly neutrophils</w:t>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chronic carrier if he has </w:t>
      </w:r>
      <w:proofErr w:type="spellStart"/>
      <w:r w:rsidRPr="00B7671C">
        <w:rPr>
          <w:rFonts w:ascii="Calibri" w:eastAsia="Times New Roman" w:hAnsi="Calibri" w:cs="Calibri"/>
          <w:b/>
          <w:bCs/>
          <w:color w:val="5F497A" w:themeColor="accent4" w:themeShade="BF"/>
          <w:sz w:val="26"/>
          <w:szCs w:val="26"/>
        </w:rPr>
        <w:t>HBsAg</w:t>
      </w:r>
      <w:proofErr w:type="spellEnd"/>
      <w:r w:rsidRPr="00B7671C">
        <w:rPr>
          <w:rFonts w:ascii="Calibri" w:eastAsia="Times New Roman" w:hAnsi="Calibri" w:cs="Calibri"/>
          <w:b/>
          <w:bCs/>
          <w:color w:val="5F497A" w:themeColor="accent4" w:themeShade="BF"/>
          <w:sz w:val="26"/>
          <w:szCs w:val="26"/>
        </w:rPr>
        <w:t>:------&gt;For more than 6 month</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People who test positive for the hepatitis B virus for more than six months (after their first blood test result) are diagnosed as having a chronic infection. This means their immune system was not able to get rid of the hepatitis B virus and it still remains in their blood and liver.</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common lobe involved in prostate carcinoma is?------&gt;Posterior</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Adenocarcinoma of the prostate typically begins in the posterior lobe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develops</w:t>
      </w:r>
      <w:proofErr w:type="gramEnd"/>
      <w:r w:rsidRPr="00B7671C">
        <w:rPr>
          <w:rFonts w:ascii="Calibri" w:eastAsia="Times New Roman" w:hAnsi="Calibri" w:cs="Calibri"/>
          <w:b/>
          <w:bCs/>
          <w:color w:val="5F497A" w:themeColor="accent4" w:themeShade="BF"/>
          <w:sz w:val="26"/>
          <w:szCs w:val="26"/>
        </w:rPr>
        <w:t xml:space="preserve"> sore throat. 2 weeks, later  developed generalized body Edema,  diagnosis is?------&gt;Acute post streptococcal glomerulonephritis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lastRenderedPageBreak/>
        <w:t xml:space="preserve">Acute post streptococcal glomerulonephritis is an immunologic response of the kidney to infection, characterized by the sudden appearance of edema, hematuria, proteinuria and </w:t>
      </w:r>
      <w:proofErr w:type="gramStart"/>
      <w:r w:rsidRPr="00B7671C">
        <w:rPr>
          <w:rFonts w:ascii="Roboto" w:eastAsia="Times New Roman" w:hAnsi="Roboto" w:cs="Calibri"/>
          <w:color w:val="3C4043"/>
          <w:sz w:val="18"/>
          <w:szCs w:val="18"/>
        </w:rPr>
        <w:t>hypertension .</w:t>
      </w:r>
      <w:proofErr w:type="gramEnd"/>
      <w:r w:rsidRPr="00B7671C">
        <w:rPr>
          <w:rFonts w:ascii="Roboto" w:eastAsia="Times New Roman" w:hAnsi="Roboto" w:cs="Calibri"/>
          <w:color w:val="3C4043"/>
          <w:sz w:val="18"/>
          <w:szCs w:val="18"/>
        </w:rPr>
        <w:t xml:space="preserve"> It is essentially a disease of childhood that accounts for approximately 90% of renal disorders in children.</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diet</w:t>
      </w:r>
      <w:proofErr w:type="gramEnd"/>
      <w:r w:rsidRPr="00B7671C">
        <w:rPr>
          <w:rFonts w:ascii="Calibri" w:eastAsia="Times New Roman" w:hAnsi="Calibri" w:cs="Calibri"/>
          <w:b/>
          <w:bCs/>
          <w:color w:val="5F497A" w:themeColor="accent4" w:themeShade="BF"/>
          <w:sz w:val="26"/>
          <w:szCs w:val="26"/>
        </w:rPr>
        <w:t xml:space="preserve"> comprises of rice and fish mostly. pallor and loss of touch sensation on both feet MCV: 140 Most likely parasite is?------&gt;</w:t>
      </w:r>
      <w:proofErr w:type="spellStart"/>
      <w:r w:rsidRPr="00B7671C">
        <w:rPr>
          <w:rFonts w:ascii="Calibri" w:eastAsia="Times New Roman" w:hAnsi="Calibri" w:cs="Calibri"/>
          <w:b/>
          <w:bCs/>
          <w:color w:val="5F497A" w:themeColor="accent4" w:themeShade="BF"/>
          <w:sz w:val="26"/>
          <w:szCs w:val="26"/>
        </w:rPr>
        <w:t>Diphyllobothrium</w:t>
      </w:r>
      <w:proofErr w:type="spellEnd"/>
      <w:r w:rsidRPr="00B7671C">
        <w:rPr>
          <w:rFonts w:ascii="Calibri" w:eastAsia="Times New Roman" w:hAnsi="Calibri" w:cs="Calibri"/>
          <w:b/>
          <w:bCs/>
          <w:color w:val="5F497A" w:themeColor="accent4" w:themeShade="BF"/>
          <w:sz w:val="26"/>
          <w:szCs w:val="26"/>
        </w:rPr>
        <w:t xml:space="preserve"> </w:t>
      </w:r>
      <w:proofErr w:type="spellStart"/>
      <w:r w:rsidRPr="00B7671C">
        <w:rPr>
          <w:rFonts w:ascii="Calibri" w:eastAsia="Times New Roman" w:hAnsi="Calibri" w:cs="Calibri"/>
          <w:b/>
          <w:bCs/>
          <w:color w:val="5F497A" w:themeColor="accent4" w:themeShade="BF"/>
          <w:sz w:val="26"/>
          <w:szCs w:val="26"/>
        </w:rPr>
        <w:t>latum</w:t>
      </w:r>
      <w:proofErr w:type="spellEnd"/>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pernicious anemia caused by the fish tapeworm, </w:t>
      </w:r>
      <w:proofErr w:type="spellStart"/>
      <w:r w:rsidRPr="00B7671C">
        <w:rPr>
          <w:rFonts w:ascii="Roboto" w:eastAsia="Times New Roman" w:hAnsi="Roboto" w:cs="Calibri"/>
          <w:color w:val="3C4043"/>
          <w:sz w:val="18"/>
          <w:szCs w:val="18"/>
        </w:rPr>
        <w:t>Diphyllobothrium</w:t>
      </w:r>
      <w:proofErr w:type="spellEnd"/>
      <w:r w:rsidRPr="00B7671C">
        <w:rPr>
          <w:rFonts w:ascii="Roboto" w:eastAsia="Times New Roman" w:hAnsi="Roboto" w:cs="Calibri"/>
          <w:color w:val="3C4043"/>
          <w:sz w:val="18"/>
          <w:szCs w:val="18"/>
        </w:rPr>
        <w:t xml:space="preserve"> </w:t>
      </w:r>
      <w:proofErr w:type="spellStart"/>
      <w:r w:rsidRPr="00B7671C">
        <w:rPr>
          <w:rFonts w:ascii="Roboto" w:eastAsia="Times New Roman" w:hAnsi="Roboto" w:cs="Calibri"/>
          <w:color w:val="3C4043"/>
          <w:sz w:val="18"/>
          <w:szCs w:val="18"/>
        </w:rPr>
        <w:t>latum</w:t>
      </w:r>
      <w:proofErr w:type="spellEnd"/>
      <w:r w:rsidRPr="00B7671C">
        <w:rPr>
          <w:rFonts w:ascii="Roboto" w:eastAsia="Times New Roman" w:hAnsi="Roboto" w:cs="Calibri"/>
          <w:color w:val="3C4043"/>
          <w:sz w:val="18"/>
          <w:szCs w:val="18"/>
        </w:rPr>
        <w:t xml:space="preserve">, is described. ... The pathogenesis of the tapeworm anemia has been studied in clinical tests by microbiological methods and with the use of radioactive vitamin B12. D. </w:t>
      </w:r>
      <w:proofErr w:type="spellStart"/>
      <w:r w:rsidRPr="00B7671C">
        <w:rPr>
          <w:rFonts w:ascii="Roboto" w:eastAsia="Times New Roman" w:hAnsi="Roboto" w:cs="Calibri"/>
          <w:color w:val="3C4043"/>
          <w:sz w:val="18"/>
          <w:szCs w:val="18"/>
        </w:rPr>
        <w:t>latum</w:t>
      </w:r>
      <w:proofErr w:type="spellEnd"/>
      <w:r w:rsidRPr="00B7671C">
        <w:rPr>
          <w:rFonts w:ascii="Roboto" w:eastAsia="Times New Roman" w:hAnsi="Roboto" w:cs="Calibri"/>
          <w:color w:val="3C4043"/>
          <w:sz w:val="18"/>
          <w:szCs w:val="18"/>
        </w:rPr>
        <w:t xml:space="preserve"> contains considerable amounts of vitamin B12.</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Doppler studies confirmed DVT. factor responsible ------&gt;Venous stasis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It is now accepted that the combination of stasis and hypercoagulability, much more than endothelial damage, is crucial for the occurrence of VTE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episodes</w:t>
      </w:r>
      <w:proofErr w:type="gramEnd"/>
      <w:r w:rsidRPr="00B7671C">
        <w:rPr>
          <w:rFonts w:ascii="Calibri" w:eastAsia="Times New Roman" w:hAnsi="Calibri" w:cs="Calibri"/>
          <w:b/>
          <w:bCs/>
          <w:color w:val="5F497A" w:themeColor="accent4" w:themeShade="BF"/>
          <w:sz w:val="26"/>
          <w:szCs w:val="26"/>
        </w:rPr>
        <w:t xml:space="preserve"> of  jaundice with unconjugated hyper bilirubin levels 45. Diagnosis is?------&gt;Gilbert syndrome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Gilbert syndrome is a benign condition characterized by sporadic episodes of asymptomatic jaundice due to a mild indirect </w:t>
      </w:r>
      <w:proofErr w:type="spellStart"/>
      <w:r w:rsidRPr="00B7671C">
        <w:rPr>
          <w:rFonts w:ascii="Roboto" w:eastAsia="Times New Roman" w:hAnsi="Roboto" w:cs="Calibri"/>
          <w:color w:val="3C4043"/>
          <w:sz w:val="18"/>
          <w:szCs w:val="18"/>
        </w:rPr>
        <w:t>hyperbilirubinemia</w:t>
      </w:r>
      <w:proofErr w:type="spellEnd"/>
      <w:r w:rsidRPr="00B7671C">
        <w:rPr>
          <w:rFonts w:ascii="Roboto" w:eastAsia="Times New Roman" w:hAnsi="Roboto" w:cs="Calibri"/>
          <w:color w:val="3C4043"/>
          <w:sz w:val="18"/>
          <w:szCs w:val="18"/>
        </w:rPr>
        <w:t xml:space="preserve"> caused by a deficiency in bilirubin </w:t>
      </w:r>
      <w:proofErr w:type="spellStart"/>
      <w:r w:rsidRPr="00B7671C">
        <w:rPr>
          <w:rFonts w:ascii="Roboto" w:eastAsia="Times New Roman" w:hAnsi="Roboto" w:cs="Calibri"/>
          <w:color w:val="3C4043"/>
          <w:sz w:val="18"/>
          <w:szCs w:val="18"/>
        </w:rPr>
        <w:t>glucoronidation</w:t>
      </w:r>
      <w:proofErr w:type="spellEnd"/>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Fibrocartilage:------&gt;Abundant Collagen</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Fibrous cartilage has lots of collagen fibers (Type I and Type II), and it tends to grade into dense tendon and ligament tissue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fracture</w:t>
      </w:r>
      <w:proofErr w:type="gramEnd"/>
      <w:r w:rsidRPr="00B7671C">
        <w:rPr>
          <w:rFonts w:ascii="Calibri" w:eastAsia="Times New Roman" w:hAnsi="Calibri" w:cs="Calibri"/>
          <w:b/>
          <w:bCs/>
          <w:color w:val="5F497A" w:themeColor="accent4" w:themeShade="BF"/>
          <w:sz w:val="26"/>
          <w:szCs w:val="26"/>
        </w:rPr>
        <w:t xml:space="preserve"> of neck of femur occurred. delayed complication?------&gt;Avascular necrosis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Complications include delayed union, nonunion, </w:t>
      </w:r>
      <w:proofErr w:type="spellStart"/>
      <w:r w:rsidRPr="00B7671C">
        <w:rPr>
          <w:rFonts w:ascii="Roboto" w:eastAsia="Times New Roman" w:hAnsi="Roboto" w:cs="Calibri"/>
          <w:color w:val="3C4043"/>
          <w:sz w:val="18"/>
          <w:szCs w:val="18"/>
        </w:rPr>
        <w:t>refracture</w:t>
      </w:r>
      <w:proofErr w:type="spellEnd"/>
      <w:r w:rsidRPr="00B7671C">
        <w:rPr>
          <w:rFonts w:ascii="Roboto" w:eastAsia="Times New Roman" w:hAnsi="Roboto" w:cs="Calibri"/>
          <w:color w:val="3C4043"/>
          <w:sz w:val="18"/>
          <w:szCs w:val="18"/>
        </w:rPr>
        <w:t>, osteonecrosis, and avascular necrosis. With latter being more common in old age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fractures</w:t>
      </w:r>
      <w:proofErr w:type="gramEnd"/>
      <w:r w:rsidRPr="00B7671C">
        <w:rPr>
          <w:rFonts w:ascii="Calibri" w:eastAsia="Times New Roman" w:hAnsi="Calibri" w:cs="Calibri"/>
          <w:b/>
          <w:bCs/>
          <w:color w:val="5F497A" w:themeColor="accent4" w:themeShade="BF"/>
          <w:sz w:val="26"/>
          <w:szCs w:val="26"/>
        </w:rPr>
        <w:t xml:space="preserve"> his medial epicondyle of </w:t>
      </w:r>
      <w:proofErr w:type="spellStart"/>
      <w:r w:rsidRPr="00B7671C">
        <w:rPr>
          <w:rFonts w:ascii="Calibri" w:eastAsia="Times New Roman" w:hAnsi="Calibri" w:cs="Calibri"/>
          <w:b/>
          <w:bCs/>
          <w:color w:val="5F497A" w:themeColor="accent4" w:themeShade="BF"/>
          <w:sz w:val="26"/>
          <w:szCs w:val="26"/>
        </w:rPr>
        <w:t>humerus</w:t>
      </w:r>
      <w:proofErr w:type="spellEnd"/>
      <w:r w:rsidRPr="00B7671C">
        <w:rPr>
          <w:rFonts w:ascii="Calibri" w:eastAsia="Times New Roman" w:hAnsi="Calibri" w:cs="Calibri"/>
          <w:b/>
          <w:bCs/>
          <w:color w:val="5F497A" w:themeColor="accent4" w:themeShade="BF"/>
          <w:sz w:val="26"/>
          <w:szCs w:val="26"/>
        </w:rPr>
        <w:t xml:space="preserve"> resulting in damage to nerve. Sensation in which area would be affected?------&gt;Distal and palmer aspect of medial 1 /3rd of hand</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Ulnar </w:t>
      </w:r>
      <w:proofErr w:type="gramStart"/>
      <w:r w:rsidRPr="00B7671C">
        <w:rPr>
          <w:rFonts w:ascii="Roboto" w:eastAsia="Times New Roman" w:hAnsi="Roboto" w:cs="Calibri"/>
          <w:color w:val="3C4043"/>
          <w:sz w:val="18"/>
          <w:szCs w:val="18"/>
        </w:rPr>
        <w:t>nerve supply</w:t>
      </w:r>
      <w:proofErr w:type="gramEnd"/>
      <w:r w:rsidRPr="00B7671C">
        <w:rPr>
          <w:rFonts w:ascii="Roboto" w:eastAsia="Times New Roman" w:hAnsi="Roboto" w:cs="Calibri"/>
          <w:color w:val="3C4043"/>
          <w:sz w:val="18"/>
          <w:szCs w:val="18"/>
        </w:rPr>
        <w:t xml:space="preserve"> the 3rd and 4th </w:t>
      </w:r>
      <w:proofErr w:type="spellStart"/>
      <w:r w:rsidRPr="00B7671C">
        <w:rPr>
          <w:rFonts w:ascii="Roboto" w:eastAsia="Times New Roman" w:hAnsi="Roboto" w:cs="Calibri"/>
          <w:color w:val="3C4043"/>
          <w:sz w:val="18"/>
          <w:szCs w:val="18"/>
        </w:rPr>
        <w:t>lumbricals</w:t>
      </w:r>
      <w:proofErr w:type="spellEnd"/>
      <w:r w:rsidRPr="00B7671C">
        <w:rPr>
          <w:rFonts w:ascii="Roboto" w:eastAsia="Times New Roman" w:hAnsi="Roboto" w:cs="Calibri"/>
          <w:color w:val="3C4043"/>
          <w:sz w:val="18"/>
          <w:szCs w:val="18"/>
        </w:rPr>
        <w:t xml:space="preserve"> and all the palmar </w:t>
      </w:r>
      <w:proofErr w:type="spellStart"/>
      <w:r w:rsidRPr="00B7671C">
        <w:rPr>
          <w:rFonts w:ascii="Roboto" w:eastAsia="Times New Roman" w:hAnsi="Roboto" w:cs="Calibri"/>
          <w:color w:val="3C4043"/>
          <w:sz w:val="18"/>
          <w:szCs w:val="18"/>
        </w:rPr>
        <w:t>interossei</w:t>
      </w:r>
      <w:proofErr w:type="spellEnd"/>
      <w:r w:rsidRPr="00B7671C">
        <w:rPr>
          <w:rFonts w:ascii="Roboto" w:eastAsia="Times New Roman" w:hAnsi="Roboto" w:cs="Calibri"/>
          <w:color w:val="3C4043"/>
          <w:sz w:val="18"/>
          <w:szCs w:val="18"/>
        </w:rPr>
        <w:t xml:space="preserve"> muscles and dorsal </w:t>
      </w:r>
      <w:proofErr w:type="spellStart"/>
      <w:r w:rsidRPr="00B7671C">
        <w:rPr>
          <w:rFonts w:ascii="Roboto" w:eastAsia="Times New Roman" w:hAnsi="Roboto" w:cs="Calibri"/>
          <w:color w:val="3C4043"/>
          <w:sz w:val="18"/>
          <w:szCs w:val="18"/>
        </w:rPr>
        <w:t>interossei</w:t>
      </w:r>
      <w:proofErr w:type="spellEnd"/>
      <w:r w:rsidRPr="00B7671C">
        <w:rPr>
          <w:rFonts w:ascii="Roboto" w:eastAsia="Times New Roman" w:hAnsi="Roboto" w:cs="Calibri"/>
          <w:color w:val="3C4043"/>
          <w:sz w:val="18"/>
          <w:szCs w:val="18"/>
        </w:rPr>
        <w:t xml:space="preserve"> of the hand. It terminates by supplying the adductor </w:t>
      </w:r>
      <w:proofErr w:type="spellStart"/>
      <w:r w:rsidRPr="00B7671C">
        <w:rPr>
          <w:rFonts w:ascii="Roboto" w:eastAsia="Times New Roman" w:hAnsi="Roboto" w:cs="Calibri"/>
          <w:color w:val="3C4043"/>
          <w:sz w:val="18"/>
          <w:szCs w:val="18"/>
        </w:rPr>
        <w:t>pollicis</w:t>
      </w:r>
      <w:proofErr w:type="spellEnd"/>
      <w:r w:rsidRPr="00B7671C">
        <w:rPr>
          <w:rFonts w:ascii="Roboto" w:eastAsia="Times New Roman" w:hAnsi="Roboto" w:cs="Calibri"/>
          <w:color w:val="3C4043"/>
          <w:sz w:val="18"/>
          <w:szCs w:val="18"/>
        </w:rPr>
        <w:t>.</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has</w:t>
      </w:r>
      <w:proofErr w:type="gramEnd"/>
      <w:r w:rsidRPr="00B7671C">
        <w:rPr>
          <w:rFonts w:ascii="Calibri" w:eastAsia="Times New Roman" w:hAnsi="Calibri" w:cs="Calibri"/>
          <w:b/>
          <w:bCs/>
          <w:color w:val="5F497A" w:themeColor="accent4" w:themeShade="BF"/>
          <w:sz w:val="26"/>
          <w:szCs w:val="26"/>
        </w:rPr>
        <w:t xml:space="preserve"> swelling above and below the inguinal ligament which disappears on lying down. diagnosis is?------&gt;Saphenous </w:t>
      </w:r>
      <w:proofErr w:type="spellStart"/>
      <w:r w:rsidRPr="00B7671C">
        <w:rPr>
          <w:rFonts w:ascii="Calibri" w:eastAsia="Times New Roman" w:hAnsi="Calibri" w:cs="Calibri"/>
          <w:b/>
          <w:bCs/>
          <w:color w:val="5F497A" w:themeColor="accent4" w:themeShade="BF"/>
          <w:sz w:val="26"/>
          <w:szCs w:val="26"/>
        </w:rPr>
        <w:t>varix</w:t>
      </w:r>
      <w:proofErr w:type="spellEnd"/>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A </w:t>
      </w:r>
      <w:proofErr w:type="spellStart"/>
      <w:r w:rsidRPr="00B7671C">
        <w:rPr>
          <w:rFonts w:ascii="Roboto" w:eastAsia="Times New Roman" w:hAnsi="Roboto" w:cs="Calibri"/>
          <w:color w:val="3C4043"/>
          <w:sz w:val="18"/>
          <w:szCs w:val="18"/>
        </w:rPr>
        <w:t>saphena</w:t>
      </w:r>
      <w:proofErr w:type="spellEnd"/>
      <w:r w:rsidRPr="00B7671C">
        <w:rPr>
          <w:rFonts w:ascii="Roboto" w:eastAsia="Times New Roman" w:hAnsi="Roboto" w:cs="Calibri"/>
          <w:color w:val="3C4043"/>
          <w:sz w:val="18"/>
          <w:szCs w:val="18"/>
        </w:rPr>
        <w:t xml:space="preserve"> </w:t>
      </w:r>
      <w:proofErr w:type="spellStart"/>
      <w:r w:rsidRPr="00B7671C">
        <w:rPr>
          <w:rFonts w:ascii="Roboto" w:eastAsia="Times New Roman" w:hAnsi="Roboto" w:cs="Calibri"/>
          <w:color w:val="3C4043"/>
          <w:sz w:val="18"/>
          <w:szCs w:val="18"/>
        </w:rPr>
        <w:t>varix</w:t>
      </w:r>
      <w:proofErr w:type="spellEnd"/>
      <w:r w:rsidRPr="00B7671C">
        <w:rPr>
          <w:rFonts w:ascii="Roboto" w:eastAsia="Times New Roman" w:hAnsi="Roboto" w:cs="Calibri"/>
          <w:color w:val="3C4043"/>
          <w:sz w:val="18"/>
          <w:szCs w:val="18"/>
        </w:rPr>
        <w:t xml:space="preserve"> is a dilatation at the top of the long saphenous vein due to </w:t>
      </w:r>
      <w:proofErr w:type="spellStart"/>
      <w:r w:rsidRPr="00B7671C">
        <w:rPr>
          <w:rFonts w:ascii="Roboto" w:eastAsia="Times New Roman" w:hAnsi="Roboto" w:cs="Calibri"/>
          <w:color w:val="3C4043"/>
          <w:sz w:val="18"/>
          <w:szCs w:val="18"/>
        </w:rPr>
        <w:t>valvular</w:t>
      </w:r>
      <w:proofErr w:type="spellEnd"/>
      <w:r w:rsidRPr="00B7671C">
        <w:rPr>
          <w:rFonts w:ascii="Roboto" w:eastAsia="Times New Roman" w:hAnsi="Roboto" w:cs="Calibri"/>
          <w:color w:val="3C4043"/>
          <w:sz w:val="18"/>
          <w:szCs w:val="18"/>
        </w:rPr>
        <w:t xml:space="preserve"> incompetence. It may reach the size of a golf ball or larger. The </w:t>
      </w:r>
      <w:proofErr w:type="spellStart"/>
      <w:r w:rsidRPr="00B7671C">
        <w:rPr>
          <w:rFonts w:ascii="Roboto" w:eastAsia="Times New Roman" w:hAnsi="Roboto" w:cs="Calibri"/>
          <w:color w:val="3C4043"/>
          <w:sz w:val="18"/>
          <w:szCs w:val="18"/>
        </w:rPr>
        <w:t>varix</w:t>
      </w:r>
      <w:proofErr w:type="spellEnd"/>
      <w:r w:rsidRPr="00B7671C">
        <w:rPr>
          <w:rFonts w:ascii="Roboto" w:eastAsia="Times New Roman" w:hAnsi="Roboto" w:cs="Calibri"/>
          <w:color w:val="3C4043"/>
          <w:sz w:val="18"/>
          <w:szCs w:val="18"/>
        </w:rPr>
        <w:t xml:space="preserve"> is: soft and compressible. </w:t>
      </w:r>
      <w:proofErr w:type="gramStart"/>
      <w:r w:rsidRPr="00B7671C">
        <w:rPr>
          <w:rFonts w:ascii="Roboto" w:eastAsia="Times New Roman" w:hAnsi="Roboto" w:cs="Calibri"/>
          <w:color w:val="3C4043"/>
          <w:sz w:val="18"/>
          <w:szCs w:val="18"/>
        </w:rPr>
        <w:t>disappears</w:t>
      </w:r>
      <w:proofErr w:type="gramEnd"/>
      <w:r w:rsidRPr="00B7671C">
        <w:rPr>
          <w:rFonts w:ascii="Roboto" w:eastAsia="Times New Roman" w:hAnsi="Roboto" w:cs="Calibri"/>
          <w:color w:val="3C4043"/>
          <w:sz w:val="18"/>
          <w:szCs w:val="18"/>
        </w:rPr>
        <w:t xml:space="preserve"> immediately on lying down</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important regarding dead space?------&gt;Conditioning of inhaled air</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Dead space is the volume of air that is inhaled that does not take part in the gas exchange, because it either remains in the conducting airways or reaches alveoli that are not perfused or poorly perfused. In other words, not all the air in each breath is available for the exchange of oxygen and carbon dioxide.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lastRenderedPageBreak/>
        <w:t>increased</w:t>
      </w:r>
      <w:proofErr w:type="gramEnd"/>
      <w:r w:rsidRPr="00B7671C">
        <w:rPr>
          <w:rFonts w:ascii="Calibri" w:eastAsia="Times New Roman" w:hAnsi="Calibri" w:cs="Calibri"/>
          <w:b/>
          <w:bCs/>
          <w:color w:val="5F497A" w:themeColor="accent4" w:themeShade="BF"/>
          <w:sz w:val="26"/>
          <w:szCs w:val="26"/>
        </w:rPr>
        <w:t xml:space="preserve"> amniotic fluid. AFP is raised. Likely diagnosis is?------&gt;Anencephaly</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At 16-18 weeks of pregnancy 88% of cases of anencephaly, 79% of cases of open </w:t>
      </w:r>
      <w:proofErr w:type="spellStart"/>
      <w:r w:rsidRPr="00B7671C">
        <w:rPr>
          <w:rFonts w:ascii="Roboto" w:eastAsia="Times New Roman" w:hAnsi="Roboto" w:cs="Calibri"/>
          <w:color w:val="3C4043"/>
          <w:sz w:val="18"/>
          <w:szCs w:val="18"/>
        </w:rPr>
        <w:t>spina</w:t>
      </w:r>
      <w:proofErr w:type="spellEnd"/>
      <w:r w:rsidRPr="00B7671C">
        <w:rPr>
          <w:rFonts w:ascii="Roboto" w:eastAsia="Times New Roman" w:hAnsi="Roboto" w:cs="Calibri"/>
          <w:color w:val="3C4043"/>
          <w:sz w:val="18"/>
          <w:szCs w:val="18"/>
        </w:rPr>
        <w:t xml:space="preserve"> bifida, and 3% of unaffected singleton pregnancies had A.F.P. levels equal to or greater than 2-5 times the median for unaffected singleton pregnancies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lies posterior to cerebral aqueduct in midbrain?------&gt;</w:t>
      </w:r>
      <w:proofErr w:type="spellStart"/>
      <w:r w:rsidRPr="00B7671C">
        <w:rPr>
          <w:rFonts w:ascii="Calibri" w:eastAsia="Times New Roman" w:hAnsi="Calibri" w:cs="Calibri"/>
          <w:b/>
          <w:bCs/>
          <w:color w:val="5F497A" w:themeColor="accent4" w:themeShade="BF"/>
          <w:sz w:val="26"/>
          <w:szCs w:val="26"/>
        </w:rPr>
        <w:t>Tectum</w:t>
      </w:r>
      <w:proofErr w:type="spellEnd"/>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proofErr w:type="spellStart"/>
      <w:r w:rsidRPr="00B7671C">
        <w:rPr>
          <w:rFonts w:ascii="Calibri" w:eastAsia="Times New Roman" w:hAnsi="Calibri" w:cs="Calibri"/>
          <w:sz w:val="18"/>
          <w:szCs w:val="18"/>
        </w:rPr>
        <w:t>Tectum</w:t>
      </w:r>
      <w:proofErr w:type="spellEnd"/>
      <w:r w:rsidRPr="00B7671C">
        <w:rPr>
          <w:rFonts w:ascii="Calibri" w:eastAsia="Times New Roman" w:hAnsi="Calibri" w:cs="Calibri"/>
          <w:sz w:val="18"/>
          <w:szCs w:val="18"/>
        </w:rPr>
        <w:t xml:space="preserve"> – located posterior to the cerebral aqueduct   the dorsal side of the midbrain</w:t>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lymphoid structure drain in </w:t>
      </w:r>
      <w:proofErr w:type="spellStart"/>
      <w:r w:rsidRPr="00B7671C">
        <w:rPr>
          <w:rFonts w:ascii="Calibri" w:eastAsia="Times New Roman" w:hAnsi="Calibri" w:cs="Calibri"/>
          <w:b/>
          <w:bCs/>
          <w:color w:val="5F497A" w:themeColor="accent4" w:themeShade="BF"/>
          <w:sz w:val="26"/>
          <w:szCs w:val="26"/>
        </w:rPr>
        <w:t>Jugulo-diagastric</w:t>
      </w:r>
      <w:proofErr w:type="spellEnd"/>
      <w:r w:rsidRPr="00B7671C">
        <w:rPr>
          <w:rFonts w:ascii="Calibri" w:eastAsia="Times New Roman" w:hAnsi="Calibri" w:cs="Calibri"/>
          <w:b/>
          <w:bCs/>
          <w:color w:val="5F497A" w:themeColor="accent4" w:themeShade="BF"/>
          <w:sz w:val="26"/>
          <w:szCs w:val="26"/>
        </w:rPr>
        <w:t xml:space="preserve"> lymph nodes</w:t>
      </w:r>
      <w:r w:rsidRPr="00B7671C">
        <w:rPr>
          <w:rFonts w:ascii="Calibri" w:eastAsia="Times New Roman" w:hAnsi="Calibri" w:cs="Calibri"/>
          <w:b/>
          <w:bCs/>
          <w:color w:val="5F497A" w:themeColor="accent4" w:themeShade="BF"/>
          <w:sz w:val="26"/>
          <w:szCs w:val="26"/>
        </w:rPr>
        <w:br/>
        <w:t>------&gt;Palatine tonsil</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palatine tonsils drain to the </w:t>
      </w:r>
      <w:proofErr w:type="spellStart"/>
      <w:r w:rsidRPr="00B7671C">
        <w:rPr>
          <w:rFonts w:ascii="Roboto" w:eastAsia="Times New Roman" w:hAnsi="Roboto" w:cs="Calibri"/>
          <w:color w:val="3C4043"/>
          <w:sz w:val="18"/>
          <w:szCs w:val="18"/>
        </w:rPr>
        <w:t>jugulodigastric</w:t>
      </w:r>
      <w:proofErr w:type="spellEnd"/>
      <w:r w:rsidRPr="00B7671C">
        <w:rPr>
          <w:rFonts w:ascii="Roboto" w:eastAsia="Times New Roman" w:hAnsi="Roboto" w:cs="Calibri"/>
          <w:color w:val="3C4043"/>
          <w:sz w:val="18"/>
          <w:szCs w:val="18"/>
        </w:rPr>
        <w:t xml:space="preserve"> node, a node of the deep cervical lymph nodes, located inferior to the angle of the mandible.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Main pillar of medial longitudinal arch</w:t>
      </w:r>
      <w:r w:rsidRPr="00B7671C">
        <w:rPr>
          <w:rFonts w:ascii="Calibri" w:eastAsia="Times New Roman" w:hAnsi="Calibri" w:cs="Calibri"/>
          <w:b/>
          <w:bCs/>
          <w:color w:val="5F497A" w:themeColor="accent4" w:themeShade="BF"/>
          <w:sz w:val="26"/>
          <w:szCs w:val="26"/>
        </w:rPr>
        <w:br/>
        <w:t xml:space="preserve">of foot is? </w:t>
      </w:r>
      <w:r w:rsidRPr="00B7671C">
        <w:rPr>
          <w:rFonts w:ascii="Calibri" w:eastAsia="Times New Roman" w:hAnsi="Calibri" w:cs="Calibri"/>
          <w:b/>
          <w:bCs/>
          <w:color w:val="5F497A" w:themeColor="accent4" w:themeShade="BF"/>
          <w:sz w:val="26"/>
          <w:szCs w:val="26"/>
        </w:rPr>
        <w:br/>
        <w:t>------&gt;Talus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medial arch is the higher of the two longitudinal arches. It is formed by the calcaneus, talus, </w:t>
      </w:r>
      <w:proofErr w:type="spellStart"/>
      <w:r w:rsidRPr="00B7671C">
        <w:rPr>
          <w:rFonts w:ascii="Roboto" w:eastAsia="Times New Roman" w:hAnsi="Roboto" w:cs="Calibri"/>
          <w:color w:val="3C4043"/>
          <w:sz w:val="18"/>
          <w:szCs w:val="18"/>
        </w:rPr>
        <w:t>navicular</w:t>
      </w:r>
      <w:proofErr w:type="spellEnd"/>
      <w:r w:rsidRPr="00B7671C">
        <w:rPr>
          <w:rFonts w:ascii="Roboto" w:eastAsia="Times New Roman" w:hAnsi="Roboto" w:cs="Calibri"/>
          <w:color w:val="3C4043"/>
          <w:sz w:val="18"/>
          <w:szCs w:val="18"/>
        </w:rPr>
        <w:t>, three cuneiforms and first three metatarsal bones.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mucosa</w:t>
      </w:r>
      <w:proofErr w:type="gramEnd"/>
      <w:r w:rsidRPr="00B7671C">
        <w:rPr>
          <w:rFonts w:ascii="Calibri" w:eastAsia="Times New Roman" w:hAnsi="Calibri" w:cs="Calibri"/>
          <w:b/>
          <w:bCs/>
          <w:color w:val="5F497A" w:themeColor="accent4" w:themeShade="BF"/>
          <w:sz w:val="26"/>
          <w:szCs w:val="26"/>
        </w:rPr>
        <w:t xml:space="preserve"> is normal for the distal esophagus?</w:t>
      </w:r>
      <w:r w:rsidRPr="00B7671C">
        <w:rPr>
          <w:rFonts w:ascii="Calibri" w:eastAsia="Times New Roman" w:hAnsi="Calibri" w:cs="Calibri"/>
          <w:b/>
          <w:bCs/>
          <w:color w:val="5F497A" w:themeColor="accent4" w:themeShade="BF"/>
          <w:sz w:val="26"/>
          <w:szCs w:val="26"/>
        </w:rPr>
        <w:br/>
        <w:t>------&gt;Non-keratinized, stratified, squamous epithelium</w:t>
      </w:r>
    </w:p>
    <w:p w:rsidR="00B7671C" w:rsidRDefault="00B7671C" w:rsidP="00B7671C">
      <w:pPr>
        <w:tabs>
          <w:tab w:val="left" w:pos="3193"/>
          <w:tab w:val="left" w:pos="5533"/>
        </w:tabs>
        <w:spacing w:after="0" w:line="240" w:lineRule="auto"/>
        <w:ind w:left="93"/>
        <w:rPr>
          <w:rFonts w:ascii="Roboto" w:eastAsia="Times New Roman" w:hAnsi="Roboto" w:cs="Calibri"/>
          <w:color w:val="202124"/>
          <w:sz w:val="18"/>
          <w:szCs w:val="18"/>
        </w:rPr>
      </w:pPr>
      <w:r w:rsidRPr="00B7671C">
        <w:rPr>
          <w:rFonts w:ascii="Roboto" w:eastAsia="Times New Roman" w:hAnsi="Roboto" w:cs="Calibri"/>
          <w:color w:val="202124"/>
          <w:sz w:val="18"/>
          <w:szCs w:val="18"/>
        </w:rPr>
        <w:t xml:space="preserve">Except for a short segment of columnar epithelium in the distal esophagus at the </w:t>
      </w:r>
      <w:proofErr w:type="spellStart"/>
      <w:r w:rsidRPr="00B7671C">
        <w:rPr>
          <w:rFonts w:ascii="Roboto" w:eastAsia="Times New Roman" w:hAnsi="Roboto" w:cs="Calibri"/>
          <w:color w:val="202124"/>
          <w:sz w:val="18"/>
          <w:szCs w:val="18"/>
        </w:rPr>
        <w:t>gastroesophageal</w:t>
      </w:r>
      <w:proofErr w:type="spellEnd"/>
      <w:r w:rsidRPr="00B7671C">
        <w:rPr>
          <w:rFonts w:ascii="Roboto" w:eastAsia="Times New Roman" w:hAnsi="Roboto" w:cs="Calibri"/>
          <w:color w:val="202124"/>
          <w:sz w:val="18"/>
          <w:szCs w:val="18"/>
        </w:rPr>
        <w:t xml:space="preserve"> junction, the normal esophageal epithelium is a tough, </w:t>
      </w:r>
      <w:proofErr w:type="spellStart"/>
      <w:r w:rsidRPr="00B7671C">
        <w:rPr>
          <w:rFonts w:ascii="Roboto" w:eastAsia="Times New Roman" w:hAnsi="Roboto" w:cs="Calibri"/>
          <w:color w:val="202124"/>
          <w:sz w:val="18"/>
          <w:szCs w:val="18"/>
        </w:rPr>
        <w:t>nonkeratinizing</w:t>
      </w:r>
      <w:proofErr w:type="spellEnd"/>
      <w:r w:rsidRPr="00B7671C">
        <w:rPr>
          <w:rFonts w:ascii="Roboto" w:eastAsia="Times New Roman" w:hAnsi="Roboto" w:cs="Calibri"/>
          <w:color w:val="202124"/>
          <w:sz w:val="18"/>
          <w:szCs w:val="18"/>
        </w:rPr>
        <w:t>, stratified, squamous epithelium.</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202124"/>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mucosa of the distal esophagus?------&gt;Non-keratinized, stratified, squamous epithelium</w:t>
      </w:r>
    </w:p>
    <w:p w:rsidR="00B7671C" w:rsidRDefault="00B7671C" w:rsidP="00B7671C">
      <w:pPr>
        <w:tabs>
          <w:tab w:val="left" w:pos="3193"/>
          <w:tab w:val="left" w:pos="5533"/>
        </w:tabs>
        <w:spacing w:after="0" w:line="240" w:lineRule="auto"/>
        <w:ind w:left="93"/>
        <w:rPr>
          <w:rFonts w:ascii="Roboto" w:eastAsia="Times New Roman" w:hAnsi="Roboto" w:cs="Calibri"/>
          <w:color w:val="202124"/>
          <w:sz w:val="18"/>
          <w:szCs w:val="18"/>
        </w:rPr>
      </w:pPr>
      <w:r w:rsidRPr="00B7671C">
        <w:rPr>
          <w:rFonts w:ascii="Roboto" w:eastAsia="Times New Roman" w:hAnsi="Roboto" w:cs="Calibri"/>
          <w:color w:val="202124"/>
          <w:sz w:val="18"/>
          <w:szCs w:val="18"/>
        </w:rPr>
        <w:t xml:space="preserve">Except for a short segment of columnar epithelium in the distal esophagus at the </w:t>
      </w:r>
      <w:proofErr w:type="spellStart"/>
      <w:r w:rsidRPr="00B7671C">
        <w:rPr>
          <w:rFonts w:ascii="Roboto" w:eastAsia="Times New Roman" w:hAnsi="Roboto" w:cs="Calibri"/>
          <w:color w:val="202124"/>
          <w:sz w:val="18"/>
          <w:szCs w:val="18"/>
        </w:rPr>
        <w:t>gastroesophageal</w:t>
      </w:r>
      <w:proofErr w:type="spellEnd"/>
      <w:r w:rsidRPr="00B7671C">
        <w:rPr>
          <w:rFonts w:ascii="Roboto" w:eastAsia="Times New Roman" w:hAnsi="Roboto" w:cs="Calibri"/>
          <w:color w:val="202124"/>
          <w:sz w:val="18"/>
          <w:szCs w:val="18"/>
        </w:rPr>
        <w:t xml:space="preserve"> junction, the normal esophageal epithelium is a tough, </w:t>
      </w:r>
      <w:proofErr w:type="spellStart"/>
      <w:r w:rsidRPr="00B7671C">
        <w:rPr>
          <w:rFonts w:ascii="Roboto" w:eastAsia="Times New Roman" w:hAnsi="Roboto" w:cs="Calibri"/>
          <w:color w:val="202124"/>
          <w:sz w:val="18"/>
          <w:szCs w:val="18"/>
        </w:rPr>
        <w:t>nonkeratinizing</w:t>
      </w:r>
      <w:proofErr w:type="spellEnd"/>
      <w:r w:rsidRPr="00B7671C">
        <w:rPr>
          <w:rFonts w:ascii="Roboto" w:eastAsia="Times New Roman" w:hAnsi="Roboto" w:cs="Calibri"/>
          <w:color w:val="202124"/>
          <w:sz w:val="18"/>
          <w:szCs w:val="18"/>
        </w:rPr>
        <w:t>, stratified, squamous epithelium.</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202124"/>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pain</w:t>
      </w:r>
      <w:proofErr w:type="gramEnd"/>
      <w:r w:rsidRPr="00B7671C">
        <w:rPr>
          <w:rFonts w:ascii="Calibri" w:eastAsia="Times New Roman" w:hAnsi="Calibri" w:cs="Calibri"/>
          <w:b/>
          <w:bCs/>
          <w:color w:val="5F497A" w:themeColor="accent4" w:themeShade="BF"/>
          <w:sz w:val="26"/>
          <w:szCs w:val="26"/>
        </w:rPr>
        <w:t xml:space="preserve"> in big toe and loss of movements of metatarsophalangeal joint.  test ------&gt;Synovial fluid analysis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roofErr w:type="gramStart"/>
      <w:r w:rsidRPr="00B7671C">
        <w:rPr>
          <w:rFonts w:ascii="Roboto" w:eastAsia="Times New Roman" w:hAnsi="Roboto" w:cs="Calibri"/>
          <w:color w:val="3C4043"/>
          <w:sz w:val="18"/>
          <w:szCs w:val="18"/>
        </w:rPr>
        <w:t>the</w:t>
      </w:r>
      <w:proofErr w:type="gramEnd"/>
      <w:r w:rsidRPr="00B7671C">
        <w:rPr>
          <w:rFonts w:ascii="Roboto" w:eastAsia="Times New Roman" w:hAnsi="Roboto" w:cs="Calibri"/>
          <w:color w:val="3C4043"/>
          <w:sz w:val="18"/>
          <w:szCs w:val="18"/>
        </w:rPr>
        <w:t xml:space="preserve"> first symptom of gout is excruciating pain and swelling in the big toe – often following a trauma. Diagnosis </w:t>
      </w:r>
      <w:proofErr w:type="spellStart"/>
      <w:r w:rsidRPr="00B7671C">
        <w:rPr>
          <w:rFonts w:ascii="Roboto" w:eastAsia="Times New Roman" w:hAnsi="Roboto" w:cs="Calibri"/>
          <w:color w:val="3C4043"/>
          <w:sz w:val="18"/>
          <w:szCs w:val="18"/>
        </w:rPr>
        <w:t>requores</w:t>
      </w:r>
      <w:proofErr w:type="spellEnd"/>
      <w:r w:rsidRPr="00B7671C">
        <w:rPr>
          <w:rFonts w:ascii="Roboto" w:eastAsia="Times New Roman" w:hAnsi="Roboto" w:cs="Calibri"/>
          <w:color w:val="3C4043"/>
          <w:sz w:val="18"/>
          <w:szCs w:val="18"/>
        </w:rPr>
        <w:t xml:space="preserve"> synovial fluid examination of monosodium </w:t>
      </w:r>
      <w:proofErr w:type="spellStart"/>
      <w:r w:rsidRPr="00B7671C">
        <w:rPr>
          <w:rFonts w:ascii="Roboto" w:eastAsia="Times New Roman" w:hAnsi="Roboto" w:cs="Calibri"/>
          <w:color w:val="3C4043"/>
          <w:sz w:val="18"/>
          <w:szCs w:val="18"/>
        </w:rPr>
        <w:t>urate</w:t>
      </w:r>
      <w:proofErr w:type="spellEnd"/>
      <w:r w:rsidRPr="00B7671C">
        <w:rPr>
          <w:rFonts w:ascii="Roboto" w:eastAsia="Times New Roman" w:hAnsi="Roboto" w:cs="Calibri"/>
          <w:color w:val="3C4043"/>
          <w:sz w:val="18"/>
          <w:szCs w:val="18"/>
        </w:rPr>
        <w:t xml:space="preserve"> crystals </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passing</w:t>
      </w:r>
      <w:proofErr w:type="gramEnd"/>
      <w:r w:rsidRPr="00B7671C">
        <w:rPr>
          <w:rFonts w:ascii="Calibri" w:eastAsia="Times New Roman" w:hAnsi="Calibri" w:cs="Calibri"/>
          <w:b/>
          <w:bCs/>
          <w:color w:val="5F497A" w:themeColor="accent4" w:themeShade="BF"/>
          <w:sz w:val="26"/>
          <w:szCs w:val="26"/>
        </w:rPr>
        <w:t xml:space="preserve"> cola-colored urine for the last one day, history of using antimalarial. Diagnosis is?------&gt;G6PD</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Acute and chronic malaria can cause anemia. When severe G6PD deficiency complicates malaria infection, treatment with </w:t>
      </w:r>
      <w:proofErr w:type="spellStart"/>
      <w:r w:rsidRPr="00B7671C">
        <w:rPr>
          <w:rFonts w:ascii="Roboto" w:eastAsia="Times New Roman" w:hAnsi="Roboto" w:cs="Calibri"/>
          <w:color w:val="3C4043"/>
          <w:sz w:val="18"/>
          <w:szCs w:val="18"/>
        </w:rPr>
        <w:t>primaquine</w:t>
      </w:r>
      <w:proofErr w:type="spellEnd"/>
      <w:r w:rsidRPr="00B7671C">
        <w:rPr>
          <w:rFonts w:ascii="Roboto" w:eastAsia="Times New Roman" w:hAnsi="Roboto" w:cs="Calibri"/>
          <w:color w:val="3C4043"/>
          <w:sz w:val="18"/>
          <w:szCs w:val="18"/>
        </w:rPr>
        <w:t xml:space="preserve"> or </w:t>
      </w:r>
      <w:proofErr w:type="spellStart"/>
      <w:r w:rsidRPr="00B7671C">
        <w:rPr>
          <w:rFonts w:ascii="Roboto" w:eastAsia="Times New Roman" w:hAnsi="Roboto" w:cs="Calibri"/>
          <w:color w:val="3C4043"/>
          <w:sz w:val="18"/>
          <w:szCs w:val="18"/>
        </w:rPr>
        <w:t>dapsone</w:t>
      </w:r>
      <w:proofErr w:type="spellEnd"/>
      <w:r w:rsidRPr="00B7671C">
        <w:rPr>
          <w:rFonts w:ascii="Roboto" w:eastAsia="Times New Roman" w:hAnsi="Roboto" w:cs="Calibri"/>
          <w:color w:val="3C4043"/>
          <w:sz w:val="18"/>
          <w:szCs w:val="18"/>
        </w:rPr>
        <w:t xml:space="preserve"> can lead to life-threatening acute intravascular hemolysis followed by anemia and acute renal failure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patient</w:t>
      </w:r>
      <w:proofErr w:type="gramEnd"/>
      <w:r w:rsidRPr="00B7671C">
        <w:rPr>
          <w:rFonts w:ascii="Calibri" w:eastAsia="Times New Roman" w:hAnsi="Calibri" w:cs="Calibri"/>
          <w:b/>
          <w:bCs/>
          <w:color w:val="5F497A" w:themeColor="accent4" w:themeShade="BF"/>
          <w:sz w:val="26"/>
          <w:szCs w:val="26"/>
        </w:rPr>
        <w:t xml:space="preserve"> has jaundice, pruritus and </w:t>
      </w:r>
      <w:proofErr w:type="spellStart"/>
      <w:r w:rsidRPr="00B7671C">
        <w:rPr>
          <w:rFonts w:ascii="Calibri" w:eastAsia="Times New Roman" w:hAnsi="Calibri" w:cs="Calibri"/>
          <w:b/>
          <w:bCs/>
          <w:color w:val="5F497A" w:themeColor="accent4" w:themeShade="BF"/>
          <w:sz w:val="26"/>
          <w:szCs w:val="26"/>
        </w:rPr>
        <w:t>xanthoma</w:t>
      </w:r>
      <w:proofErr w:type="spellEnd"/>
      <w:r w:rsidRPr="00B7671C">
        <w:rPr>
          <w:rFonts w:ascii="Calibri" w:eastAsia="Times New Roman" w:hAnsi="Calibri" w:cs="Calibri"/>
          <w:b/>
          <w:bCs/>
          <w:color w:val="5F497A" w:themeColor="accent4" w:themeShade="BF"/>
          <w:sz w:val="26"/>
          <w:szCs w:val="26"/>
        </w:rPr>
        <w:t>. best investigation ------&gt;Anti-mitochondrial antibody</w:t>
      </w:r>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proofErr w:type="spellStart"/>
      <w:r w:rsidRPr="00B7671C">
        <w:rPr>
          <w:rFonts w:ascii="Calibri" w:eastAsia="Times New Roman" w:hAnsi="Calibri" w:cs="Calibri"/>
          <w:sz w:val="18"/>
          <w:szCs w:val="18"/>
        </w:rPr>
        <w:lastRenderedPageBreak/>
        <w:t>Antimitochondrial</w:t>
      </w:r>
      <w:proofErr w:type="spellEnd"/>
      <w:r w:rsidRPr="00B7671C">
        <w:rPr>
          <w:rFonts w:ascii="Calibri" w:eastAsia="Times New Roman" w:hAnsi="Calibri" w:cs="Calibri"/>
          <w:sz w:val="18"/>
          <w:szCs w:val="18"/>
        </w:rPr>
        <w:t xml:space="preserve"> antibodies (AMA) are autoantibodies that are strongly associated with primary biliary cholangitis (PBC. PBC is seen primarily in middle-aged women, and in those afflicted with other autoimmune diseases</w:t>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presented</w:t>
      </w:r>
      <w:proofErr w:type="gramEnd"/>
      <w:r w:rsidRPr="00B7671C">
        <w:rPr>
          <w:rFonts w:ascii="Calibri" w:eastAsia="Times New Roman" w:hAnsi="Calibri" w:cs="Calibri"/>
          <w:b/>
          <w:bCs/>
          <w:color w:val="5F497A" w:themeColor="accent4" w:themeShade="BF"/>
          <w:sz w:val="26"/>
          <w:szCs w:val="26"/>
        </w:rPr>
        <w:t xml:space="preserve"> with rigors and chills, high grade fever and not responding to treatment for more than 2 weeks. Diagnosis is? (poor recall)------&gt;Acute pyelonephritis</w:t>
      </w:r>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r w:rsidRPr="00B7671C">
        <w:rPr>
          <w:rFonts w:ascii="Calibri" w:eastAsia="Times New Roman" w:hAnsi="Calibri" w:cs="Calibri"/>
          <w:sz w:val="18"/>
          <w:szCs w:val="18"/>
        </w:rPr>
        <w:t>Symptoms &amp; Causes of Kidney Infection (Pyelonephritis</w:t>
      </w:r>
      <w:proofErr w:type="gramStart"/>
      <w:r w:rsidRPr="00B7671C">
        <w:rPr>
          <w:rFonts w:ascii="Calibri" w:eastAsia="Times New Roman" w:hAnsi="Calibri" w:cs="Calibri"/>
          <w:sz w:val="18"/>
          <w:szCs w:val="18"/>
        </w:rPr>
        <w:t>)</w:t>
      </w:r>
      <w:proofErr w:type="gramEnd"/>
      <w:r w:rsidRPr="00B7671C">
        <w:rPr>
          <w:rFonts w:ascii="Calibri" w:eastAsia="Times New Roman" w:hAnsi="Calibri" w:cs="Calibri"/>
          <w:sz w:val="18"/>
          <w:szCs w:val="18"/>
        </w:rPr>
        <w:br/>
      </w:r>
      <w:r w:rsidRPr="00B7671C">
        <w:rPr>
          <w:rFonts w:ascii="Calibri" w:eastAsia="Times New Roman" w:hAnsi="Calibri" w:cs="Calibri"/>
          <w:sz w:val="18"/>
          <w:szCs w:val="18"/>
        </w:rPr>
        <w:br/>
        <w:t>chills.</w:t>
      </w:r>
      <w:r w:rsidRPr="00B7671C">
        <w:rPr>
          <w:rFonts w:ascii="Calibri" w:eastAsia="Times New Roman" w:hAnsi="Calibri" w:cs="Calibri"/>
          <w:sz w:val="18"/>
          <w:szCs w:val="18"/>
        </w:rPr>
        <w:br/>
      </w:r>
      <w:r w:rsidRPr="00B7671C">
        <w:rPr>
          <w:rFonts w:ascii="Calibri" w:eastAsia="Times New Roman" w:hAnsi="Calibri" w:cs="Calibri"/>
          <w:sz w:val="18"/>
          <w:szCs w:val="18"/>
        </w:rPr>
        <w:br/>
      </w:r>
      <w:proofErr w:type="gramStart"/>
      <w:r w:rsidRPr="00B7671C">
        <w:rPr>
          <w:rFonts w:ascii="Calibri" w:eastAsia="Times New Roman" w:hAnsi="Calibri" w:cs="Calibri"/>
          <w:sz w:val="18"/>
          <w:szCs w:val="18"/>
        </w:rPr>
        <w:t>fever</w:t>
      </w:r>
      <w:proofErr w:type="gramEnd"/>
      <w:r w:rsidRPr="00B7671C">
        <w:rPr>
          <w:rFonts w:ascii="Calibri" w:eastAsia="Times New Roman" w:hAnsi="Calibri" w:cs="Calibri"/>
          <w:sz w:val="18"/>
          <w:szCs w:val="18"/>
        </w:rPr>
        <w:t>.</w:t>
      </w:r>
      <w:r w:rsidRPr="00B7671C">
        <w:rPr>
          <w:rFonts w:ascii="Calibri" w:eastAsia="Times New Roman" w:hAnsi="Calibri" w:cs="Calibri"/>
          <w:sz w:val="18"/>
          <w:szCs w:val="18"/>
        </w:rPr>
        <w:br/>
      </w:r>
      <w:r w:rsidRPr="00B7671C">
        <w:rPr>
          <w:rFonts w:ascii="Calibri" w:eastAsia="Times New Roman" w:hAnsi="Calibri" w:cs="Calibri"/>
          <w:sz w:val="18"/>
          <w:szCs w:val="18"/>
        </w:rPr>
        <w:br/>
      </w:r>
      <w:proofErr w:type="gramStart"/>
      <w:r w:rsidRPr="00B7671C">
        <w:rPr>
          <w:rFonts w:ascii="Calibri" w:eastAsia="Times New Roman" w:hAnsi="Calibri" w:cs="Calibri"/>
          <w:sz w:val="18"/>
          <w:szCs w:val="18"/>
        </w:rPr>
        <w:t>pain</w:t>
      </w:r>
      <w:proofErr w:type="gramEnd"/>
      <w:r w:rsidRPr="00B7671C">
        <w:rPr>
          <w:rFonts w:ascii="Calibri" w:eastAsia="Times New Roman" w:hAnsi="Calibri" w:cs="Calibri"/>
          <w:sz w:val="18"/>
          <w:szCs w:val="18"/>
        </w:rPr>
        <w:t xml:space="preserve"> in your back, side, or groin.</w:t>
      </w:r>
      <w:r w:rsidRPr="00B7671C">
        <w:rPr>
          <w:rFonts w:ascii="Calibri" w:eastAsia="Times New Roman" w:hAnsi="Calibri" w:cs="Calibri"/>
          <w:sz w:val="18"/>
          <w:szCs w:val="18"/>
        </w:rPr>
        <w:br/>
      </w:r>
      <w:r w:rsidRPr="00B7671C">
        <w:rPr>
          <w:rFonts w:ascii="Calibri" w:eastAsia="Times New Roman" w:hAnsi="Calibri" w:cs="Calibri"/>
          <w:sz w:val="18"/>
          <w:szCs w:val="18"/>
        </w:rPr>
        <w:br/>
      </w:r>
      <w:proofErr w:type="gramStart"/>
      <w:r w:rsidRPr="00B7671C">
        <w:rPr>
          <w:rFonts w:ascii="Calibri" w:eastAsia="Times New Roman" w:hAnsi="Calibri" w:cs="Calibri"/>
          <w:sz w:val="18"/>
          <w:szCs w:val="18"/>
        </w:rPr>
        <w:t>nausea</w:t>
      </w:r>
      <w:proofErr w:type="gramEnd"/>
      <w:r w:rsidRPr="00B7671C">
        <w:rPr>
          <w:rFonts w:ascii="Calibri" w:eastAsia="Times New Roman" w:hAnsi="Calibri" w:cs="Calibri"/>
          <w:sz w:val="18"/>
          <w:szCs w:val="18"/>
        </w:rPr>
        <w:t>.</w:t>
      </w:r>
      <w:r w:rsidRPr="00B7671C">
        <w:rPr>
          <w:rFonts w:ascii="Calibri" w:eastAsia="Times New Roman" w:hAnsi="Calibri" w:cs="Calibri"/>
          <w:sz w:val="18"/>
          <w:szCs w:val="18"/>
        </w:rPr>
        <w:br/>
      </w:r>
      <w:r w:rsidRPr="00B7671C">
        <w:rPr>
          <w:rFonts w:ascii="Calibri" w:eastAsia="Times New Roman" w:hAnsi="Calibri" w:cs="Calibri"/>
          <w:sz w:val="18"/>
          <w:szCs w:val="18"/>
        </w:rPr>
        <w:br/>
      </w:r>
      <w:proofErr w:type="gramStart"/>
      <w:r w:rsidRPr="00B7671C">
        <w:rPr>
          <w:rFonts w:ascii="Calibri" w:eastAsia="Times New Roman" w:hAnsi="Calibri" w:cs="Calibri"/>
          <w:sz w:val="18"/>
          <w:szCs w:val="18"/>
        </w:rPr>
        <w:t>vomiting</w:t>
      </w:r>
      <w:proofErr w:type="gramEnd"/>
      <w:r w:rsidRPr="00B7671C">
        <w:rPr>
          <w:rFonts w:ascii="Calibri" w:eastAsia="Times New Roman" w:hAnsi="Calibri" w:cs="Calibri"/>
          <w:sz w:val="18"/>
          <w:szCs w:val="18"/>
        </w:rPr>
        <w:t>.</w:t>
      </w:r>
      <w:r w:rsidRPr="00B7671C">
        <w:rPr>
          <w:rFonts w:ascii="Calibri" w:eastAsia="Times New Roman" w:hAnsi="Calibri" w:cs="Calibri"/>
          <w:sz w:val="18"/>
          <w:szCs w:val="18"/>
        </w:rPr>
        <w:br/>
      </w:r>
      <w:r w:rsidRPr="00B7671C">
        <w:rPr>
          <w:rFonts w:ascii="Calibri" w:eastAsia="Times New Roman" w:hAnsi="Calibri" w:cs="Calibri"/>
          <w:sz w:val="18"/>
          <w:szCs w:val="18"/>
        </w:rPr>
        <w:br/>
      </w:r>
      <w:proofErr w:type="gramStart"/>
      <w:r w:rsidRPr="00B7671C">
        <w:rPr>
          <w:rFonts w:ascii="Calibri" w:eastAsia="Times New Roman" w:hAnsi="Calibri" w:cs="Calibri"/>
          <w:sz w:val="18"/>
          <w:szCs w:val="18"/>
        </w:rPr>
        <w:t>cloudy</w:t>
      </w:r>
      <w:proofErr w:type="gramEnd"/>
      <w:r w:rsidRPr="00B7671C">
        <w:rPr>
          <w:rFonts w:ascii="Calibri" w:eastAsia="Times New Roman" w:hAnsi="Calibri" w:cs="Calibri"/>
          <w:sz w:val="18"/>
          <w:szCs w:val="18"/>
        </w:rPr>
        <w:t>, dark, bloody, or foul-smelling urine.</w:t>
      </w:r>
      <w:r w:rsidRPr="00B7671C">
        <w:rPr>
          <w:rFonts w:ascii="Calibri" w:eastAsia="Times New Roman" w:hAnsi="Calibri" w:cs="Calibri"/>
          <w:sz w:val="18"/>
          <w:szCs w:val="18"/>
        </w:rPr>
        <w:br/>
      </w:r>
      <w:r w:rsidRPr="00B7671C">
        <w:rPr>
          <w:rFonts w:ascii="Calibri" w:eastAsia="Times New Roman" w:hAnsi="Calibri" w:cs="Calibri"/>
          <w:sz w:val="18"/>
          <w:szCs w:val="18"/>
        </w:rPr>
        <w:br/>
      </w:r>
      <w:proofErr w:type="gramStart"/>
      <w:r w:rsidRPr="00B7671C">
        <w:rPr>
          <w:rFonts w:ascii="Calibri" w:eastAsia="Times New Roman" w:hAnsi="Calibri" w:cs="Calibri"/>
          <w:sz w:val="18"/>
          <w:szCs w:val="18"/>
        </w:rPr>
        <w:t>frequent</w:t>
      </w:r>
      <w:proofErr w:type="gramEnd"/>
      <w:r w:rsidRPr="00B7671C">
        <w:rPr>
          <w:rFonts w:ascii="Calibri" w:eastAsia="Times New Roman" w:hAnsi="Calibri" w:cs="Calibri"/>
          <w:sz w:val="18"/>
          <w:szCs w:val="18"/>
        </w:rPr>
        <w:t>, painful urination</w:t>
      </w:r>
      <w:r w:rsidRPr="00B7671C">
        <w:rPr>
          <w:rFonts w:ascii="Calibri" w:eastAsia="Times New Roman" w:hAnsi="Calibri" w:cs="Calibri"/>
          <w:sz w:val="18"/>
          <w:szCs w:val="18"/>
        </w:rPr>
        <w:br/>
      </w:r>
      <w:r w:rsidRPr="00B7671C">
        <w:rPr>
          <w:rFonts w:ascii="Calibri" w:eastAsia="Times New Roman" w:hAnsi="Calibri" w:cs="Calibri"/>
          <w:sz w:val="18"/>
          <w:szCs w:val="18"/>
        </w:rPr>
        <w:br/>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severe</w:t>
      </w:r>
      <w:proofErr w:type="gramEnd"/>
      <w:r w:rsidRPr="00B7671C">
        <w:rPr>
          <w:rFonts w:ascii="Calibri" w:eastAsia="Times New Roman" w:hAnsi="Calibri" w:cs="Calibri"/>
          <w:b/>
          <w:bCs/>
          <w:color w:val="5F497A" w:themeColor="accent4" w:themeShade="BF"/>
          <w:sz w:val="26"/>
          <w:szCs w:val="26"/>
        </w:rPr>
        <w:t xml:space="preserve"> pain on the tip of the right shoulder after liver biopsy. mediated by which of the following nerves?------&gt;Right phrenic</w:t>
      </w:r>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r w:rsidRPr="00B7671C">
        <w:rPr>
          <w:rFonts w:ascii="Calibri" w:eastAsia="Times New Roman" w:hAnsi="Calibri" w:cs="Calibri"/>
          <w:sz w:val="18"/>
          <w:szCs w:val="18"/>
        </w:rPr>
        <w:t xml:space="preserve">Approximately 25% of patients experience pain in the right upper quadrant or right shoulder after liver biopsy due to pain traveling along the phrenic nerve </w:t>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shrugging  shoulders</w:t>
      </w:r>
      <w:proofErr w:type="gramEnd"/>
      <w:r w:rsidRPr="00B7671C">
        <w:rPr>
          <w:rFonts w:ascii="Calibri" w:eastAsia="Times New Roman" w:hAnsi="Calibri" w:cs="Calibri"/>
          <w:b/>
          <w:bCs/>
          <w:color w:val="5F497A" w:themeColor="accent4" w:themeShade="BF"/>
          <w:sz w:val="26"/>
          <w:szCs w:val="26"/>
        </w:rPr>
        <w:t>. nerve damaged is?------&gt;Accessory nerve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spinal accessory nerve originates in the brain and enables motion in the trapezius and </w:t>
      </w:r>
      <w:proofErr w:type="spellStart"/>
      <w:r w:rsidRPr="00B7671C">
        <w:rPr>
          <w:rFonts w:ascii="Roboto" w:eastAsia="Times New Roman" w:hAnsi="Roboto" w:cs="Calibri"/>
          <w:color w:val="3C4043"/>
          <w:sz w:val="18"/>
          <w:szCs w:val="18"/>
        </w:rPr>
        <w:t>sternomastoid</w:t>
      </w:r>
      <w:proofErr w:type="spellEnd"/>
      <w:r w:rsidRPr="00B7671C">
        <w:rPr>
          <w:rFonts w:ascii="Roboto" w:eastAsia="Times New Roman" w:hAnsi="Roboto" w:cs="Calibri"/>
          <w:color w:val="3C4043"/>
          <w:sz w:val="18"/>
          <w:szCs w:val="18"/>
        </w:rPr>
        <w:t xml:space="preserve"> muscles in the neck. A spinal accessory nerve injury can be caused by trauma or damage during surgery, resulting in shoulder pain, "winging" of the shoulder blades and weakness of the trapezius muscle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suffering from carcinoma of prostate,  spread of this tumor through?------&gt;Internal vertebral plexus of veins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prostatic venous plexus drains into the internal iliac vein which connects with the vertebral venous </w:t>
      </w:r>
      <w:proofErr w:type="gramStart"/>
      <w:r w:rsidRPr="00B7671C">
        <w:rPr>
          <w:rFonts w:ascii="Roboto" w:eastAsia="Times New Roman" w:hAnsi="Roboto" w:cs="Calibri"/>
          <w:color w:val="3C4043"/>
          <w:sz w:val="18"/>
          <w:szCs w:val="18"/>
        </w:rPr>
        <w:t>plexus,</w:t>
      </w:r>
      <w:proofErr w:type="gramEnd"/>
      <w:r w:rsidRPr="00B7671C">
        <w:rPr>
          <w:rFonts w:ascii="Roboto" w:eastAsia="Times New Roman" w:hAnsi="Roboto" w:cs="Calibri"/>
          <w:color w:val="3C4043"/>
          <w:sz w:val="18"/>
          <w:szCs w:val="18"/>
        </w:rPr>
        <w:t xml:space="preserve"> this is thought to be the route of bone metastasis of prostate cancer.</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Superficial </w:t>
      </w:r>
      <w:proofErr w:type="spellStart"/>
      <w:r w:rsidRPr="00B7671C">
        <w:rPr>
          <w:rFonts w:ascii="Calibri" w:eastAsia="Times New Roman" w:hAnsi="Calibri" w:cs="Calibri"/>
          <w:b/>
          <w:bCs/>
          <w:color w:val="5F497A" w:themeColor="accent4" w:themeShade="BF"/>
          <w:sz w:val="26"/>
          <w:szCs w:val="26"/>
        </w:rPr>
        <w:t>epigastric</w:t>
      </w:r>
      <w:proofErr w:type="spellEnd"/>
      <w:r w:rsidRPr="00B7671C">
        <w:rPr>
          <w:rFonts w:ascii="Calibri" w:eastAsia="Times New Roman" w:hAnsi="Calibri" w:cs="Calibri"/>
          <w:b/>
          <w:bCs/>
          <w:color w:val="5F497A" w:themeColor="accent4" w:themeShade="BF"/>
          <w:sz w:val="26"/>
          <w:szCs w:val="26"/>
        </w:rPr>
        <w:t xml:space="preserve"> artery is a</w:t>
      </w:r>
      <w:r w:rsidRPr="00B7671C">
        <w:rPr>
          <w:rFonts w:ascii="Calibri" w:eastAsia="Times New Roman" w:hAnsi="Calibri" w:cs="Calibri"/>
          <w:b/>
          <w:bCs/>
          <w:color w:val="5F497A" w:themeColor="accent4" w:themeShade="BF"/>
          <w:sz w:val="26"/>
          <w:szCs w:val="26"/>
        </w:rPr>
        <w:br/>
        <w:t>branch of?</w:t>
      </w:r>
      <w:r w:rsidRPr="00B7671C">
        <w:rPr>
          <w:rFonts w:ascii="Calibri" w:eastAsia="Times New Roman" w:hAnsi="Calibri" w:cs="Calibri"/>
          <w:b/>
          <w:bCs/>
          <w:color w:val="5F497A" w:themeColor="accent4" w:themeShade="BF"/>
          <w:sz w:val="26"/>
          <w:szCs w:val="26"/>
        </w:rPr>
        <w:br/>
        <w:t>------&gt;Femoral artery</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superficial </w:t>
      </w:r>
      <w:proofErr w:type="spellStart"/>
      <w:r w:rsidRPr="00B7671C">
        <w:rPr>
          <w:rFonts w:ascii="Roboto" w:eastAsia="Times New Roman" w:hAnsi="Roboto" w:cs="Calibri"/>
          <w:color w:val="3C4043"/>
          <w:sz w:val="18"/>
          <w:szCs w:val="18"/>
        </w:rPr>
        <w:t>epigastric</w:t>
      </w:r>
      <w:proofErr w:type="spellEnd"/>
      <w:r w:rsidRPr="00B7671C">
        <w:rPr>
          <w:rFonts w:ascii="Roboto" w:eastAsia="Times New Roman" w:hAnsi="Roboto" w:cs="Calibri"/>
          <w:color w:val="3C4043"/>
          <w:sz w:val="18"/>
          <w:szCs w:val="18"/>
        </w:rPr>
        <w:t xml:space="preserve"> artery is a branch of the femoral artery. It ascends over the inguinal ligament near its center</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spellStart"/>
      <w:r w:rsidRPr="00B7671C">
        <w:rPr>
          <w:rFonts w:ascii="Calibri" w:eastAsia="Times New Roman" w:hAnsi="Calibri" w:cs="Calibri"/>
          <w:b/>
          <w:bCs/>
          <w:color w:val="5F497A" w:themeColor="accent4" w:themeShade="BF"/>
          <w:sz w:val="26"/>
          <w:szCs w:val="26"/>
        </w:rPr>
        <w:t>tumour</w:t>
      </w:r>
      <w:proofErr w:type="spellEnd"/>
      <w:r w:rsidRPr="00B7671C">
        <w:rPr>
          <w:rFonts w:ascii="Calibri" w:eastAsia="Times New Roman" w:hAnsi="Calibri" w:cs="Calibri"/>
          <w:b/>
          <w:bCs/>
          <w:color w:val="5F497A" w:themeColor="accent4" w:themeShade="BF"/>
          <w:sz w:val="26"/>
          <w:szCs w:val="26"/>
        </w:rPr>
        <w:t xml:space="preserve"> in the posterior mediastinum compresses ------&gt;Descending thoracic aorta</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The posterior mediastinum is comprised of the descending thoracic aorta, the esophagus, thoracic duct, paravertebral autonomic chain</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undescended testes is at risk of ------&gt;</w:t>
      </w:r>
      <w:proofErr w:type="spellStart"/>
      <w:r w:rsidRPr="00B7671C">
        <w:rPr>
          <w:rFonts w:ascii="Calibri" w:eastAsia="Times New Roman" w:hAnsi="Calibri" w:cs="Calibri"/>
          <w:b/>
          <w:bCs/>
          <w:color w:val="5F497A" w:themeColor="accent4" w:themeShade="BF"/>
          <w:sz w:val="26"/>
          <w:szCs w:val="26"/>
        </w:rPr>
        <w:t>Neoplasia</w:t>
      </w:r>
      <w:proofErr w:type="spellEnd"/>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An undescended testicle is more likely to form a tumor than a normally descended testicle. The undescended testicle may be more at risk for injury or testicular torsion.</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upper limb is </w:t>
      </w:r>
      <w:proofErr w:type="spellStart"/>
      <w:r w:rsidRPr="00B7671C">
        <w:rPr>
          <w:rFonts w:ascii="Calibri" w:eastAsia="Times New Roman" w:hAnsi="Calibri" w:cs="Calibri"/>
          <w:b/>
          <w:bCs/>
          <w:color w:val="5F497A" w:themeColor="accent4" w:themeShade="BF"/>
          <w:sz w:val="26"/>
          <w:szCs w:val="26"/>
        </w:rPr>
        <w:t>paralised</w:t>
      </w:r>
      <w:proofErr w:type="spellEnd"/>
      <w:r w:rsidRPr="00B7671C">
        <w:rPr>
          <w:rFonts w:ascii="Calibri" w:eastAsia="Times New Roman" w:hAnsi="Calibri" w:cs="Calibri"/>
          <w:b/>
          <w:bCs/>
          <w:color w:val="5F497A" w:themeColor="accent4" w:themeShade="BF"/>
          <w:sz w:val="26"/>
          <w:szCs w:val="26"/>
        </w:rPr>
        <w:t xml:space="preserve"> and there is loss of skin sensation on lateral side of arm------&gt;Axillary nerve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Axillary nerve palsy is a neurological condition in which the axillary (also called circumflex) nerve has been damaged by shoulder dislocation. It can cause weak deltoid and sensory loss below the shoulder. Since this is a problem with just one nerve, it is a type of Peripheral neuropathy called </w:t>
      </w:r>
      <w:proofErr w:type="spellStart"/>
      <w:r w:rsidRPr="00B7671C">
        <w:rPr>
          <w:rFonts w:ascii="Roboto" w:eastAsia="Times New Roman" w:hAnsi="Roboto" w:cs="Calibri"/>
          <w:color w:val="3C4043"/>
          <w:sz w:val="18"/>
          <w:szCs w:val="18"/>
        </w:rPr>
        <w:t>mononeuropathy</w:t>
      </w:r>
      <w:proofErr w:type="spellEnd"/>
      <w:r w:rsidRPr="00B7671C">
        <w:rPr>
          <w:rFonts w:ascii="Roboto" w:eastAsia="Times New Roman" w:hAnsi="Roboto" w:cs="Calibri"/>
          <w:color w:val="3C4043"/>
          <w:sz w:val="18"/>
          <w:szCs w:val="18"/>
        </w:rPr>
        <w:t>.</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upper</w:t>
      </w:r>
      <w:proofErr w:type="gramEnd"/>
      <w:r w:rsidRPr="00B7671C">
        <w:rPr>
          <w:rFonts w:ascii="Calibri" w:eastAsia="Times New Roman" w:hAnsi="Calibri" w:cs="Calibri"/>
          <w:b/>
          <w:bCs/>
          <w:color w:val="5F497A" w:themeColor="accent4" w:themeShade="BF"/>
          <w:sz w:val="26"/>
          <w:szCs w:val="26"/>
        </w:rPr>
        <w:t xml:space="preserve"> outer quadrant of the breast. The lymphatic drainage ------&gt;Pectoral axillary nodes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Most (75-90%) of the lymphatic drainage of the breast is to the </w:t>
      </w:r>
      <w:proofErr w:type="spellStart"/>
      <w:r w:rsidRPr="00B7671C">
        <w:rPr>
          <w:rFonts w:ascii="Roboto" w:eastAsia="Times New Roman" w:hAnsi="Roboto" w:cs="Calibri"/>
          <w:color w:val="3C4043"/>
          <w:sz w:val="18"/>
          <w:szCs w:val="18"/>
        </w:rPr>
        <w:t>ipsilateral</w:t>
      </w:r>
      <w:proofErr w:type="spellEnd"/>
      <w:r w:rsidRPr="00B7671C">
        <w:rPr>
          <w:rFonts w:ascii="Roboto" w:eastAsia="Times New Roman" w:hAnsi="Roboto" w:cs="Calibri"/>
          <w:color w:val="3C4043"/>
          <w:sz w:val="18"/>
          <w:szCs w:val="18"/>
        </w:rPr>
        <w:t xml:space="preserve"> (same side) axillary nodes. Nearly all </w:t>
      </w:r>
      <w:proofErr w:type="spellStart"/>
      <w:r w:rsidRPr="00B7671C">
        <w:rPr>
          <w:rFonts w:ascii="Roboto" w:eastAsia="Times New Roman" w:hAnsi="Roboto" w:cs="Calibri"/>
          <w:color w:val="3C4043"/>
          <w:sz w:val="18"/>
          <w:szCs w:val="18"/>
        </w:rPr>
        <w:t>lymphatics</w:t>
      </w:r>
      <w:proofErr w:type="spellEnd"/>
      <w:r w:rsidRPr="00B7671C">
        <w:rPr>
          <w:rFonts w:ascii="Roboto" w:eastAsia="Times New Roman" w:hAnsi="Roboto" w:cs="Calibri"/>
          <w:color w:val="3C4043"/>
          <w:sz w:val="18"/>
          <w:szCs w:val="18"/>
        </w:rPr>
        <w:t xml:space="preserve"> of the breast drain along a </w:t>
      </w:r>
      <w:proofErr w:type="spellStart"/>
      <w:r w:rsidRPr="00B7671C">
        <w:rPr>
          <w:rFonts w:ascii="Roboto" w:eastAsia="Times New Roman" w:hAnsi="Roboto" w:cs="Calibri"/>
          <w:color w:val="3C4043"/>
          <w:sz w:val="18"/>
          <w:szCs w:val="18"/>
        </w:rPr>
        <w:t>subdermal</w:t>
      </w:r>
      <w:proofErr w:type="spellEnd"/>
      <w:r w:rsidRPr="00B7671C">
        <w:rPr>
          <w:rFonts w:ascii="Roboto" w:eastAsia="Times New Roman" w:hAnsi="Roboto" w:cs="Calibri"/>
          <w:color w:val="3C4043"/>
          <w:sz w:val="18"/>
          <w:szCs w:val="18"/>
        </w:rPr>
        <w:t xml:space="preserve"> plane into the axillae, typically collecting in a single sentinel lymph node at the lateral border of the </w:t>
      </w:r>
      <w:proofErr w:type="spellStart"/>
      <w:r w:rsidRPr="00B7671C">
        <w:rPr>
          <w:rFonts w:ascii="Roboto" w:eastAsia="Times New Roman" w:hAnsi="Roboto" w:cs="Calibri"/>
          <w:color w:val="3C4043"/>
          <w:sz w:val="18"/>
          <w:szCs w:val="18"/>
        </w:rPr>
        <w:t>pectoralis</w:t>
      </w:r>
      <w:proofErr w:type="spellEnd"/>
      <w:r w:rsidRPr="00B7671C">
        <w:rPr>
          <w:rFonts w:ascii="Roboto" w:eastAsia="Times New Roman" w:hAnsi="Roboto" w:cs="Calibri"/>
          <w:color w:val="3C4043"/>
          <w:sz w:val="18"/>
          <w:szCs w:val="18"/>
        </w:rPr>
        <w:t xml:space="preserve"> major muscle.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16T Sympathetic supply of lower airways is from?------&gt;T1-T2</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Nerves originating from the spinal cord also innervate the airways with (4) sensory neurons originating from the dorsal root ganglia in thoracic vertebrae T1 to T4 which innervate the lower airways and bronchi</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60% of SA node is supplied by?------&gt;RCA</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w:t>
      </w:r>
      <w:proofErr w:type="spellStart"/>
      <w:r w:rsidRPr="00B7671C">
        <w:rPr>
          <w:rFonts w:ascii="Roboto" w:eastAsia="Times New Roman" w:hAnsi="Roboto" w:cs="Calibri"/>
          <w:color w:val="3C4043"/>
          <w:sz w:val="18"/>
          <w:szCs w:val="18"/>
        </w:rPr>
        <w:t>sinoatrial</w:t>
      </w:r>
      <w:proofErr w:type="spellEnd"/>
      <w:r w:rsidRPr="00B7671C">
        <w:rPr>
          <w:rFonts w:ascii="Roboto" w:eastAsia="Times New Roman" w:hAnsi="Roboto" w:cs="Calibri"/>
          <w:color w:val="3C4043"/>
          <w:sz w:val="18"/>
          <w:szCs w:val="18"/>
        </w:rPr>
        <w:t xml:space="preserve"> nodal artery (or </w:t>
      </w:r>
      <w:proofErr w:type="spellStart"/>
      <w:r w:rsidRPr="00B7671C">
        <w:rPr>
          <w:rFonts w:ascii="Roboto" w:eastAsia="Times New Roman" w:hAnsi="Roboto" w:cs="Calibri"/>
          <w:color w:val="3C4043"/>
          <w:sz w:val="18"/>
          <w:szCs w:val="18"/>
        </w:rPr>
        <w:t>sinuatrial</w:t>
      </w:r>
      <w:proofErr w:type="spellEnd"/>
      <w:r w:rsidRPr="00B7671C">
        <w:rPr>
          <w:rFonts w:ascii="Roboto" w:eastAsia="Times New Roman" w:hAnsi="Roboto" w:cs="Calibri"/>
          <w:color w:val="3C4043"/>
          <w:sz w:val="18"/>
          <w:szCs w:val="18"/>
        </w:rPr>
        <w:t xml:space="preserve"> nodal artery or </w:t>
      </w:r>
      <w:proofErr w:type="spellStart"/>
      <w:r w:rsidRPr="00B7671C">
        <w:rPr>
          <w:rFonts w:ascii="Roboto" w:eastAsia="Times New Roman" w:hAnsi="Roboto" w:cs="Calibri"/>
          <w:color w:val="3C4043"/>
          <w:sz w:val="18"/>
          <w:szCs w:val="18"/>
        </w:rPr>
        <w:t>sinoatrial</w:t>
      </w:r>
      <w:proofErr w:type="spellEnd"/>
      <w:r w:rsidRPr="00B7671C">
        <w:rPr>
          <w:rFonts w:ascii="Roboto" w:eastAsia="Times New Roman" w:hAnsi="Roboto" w:cs="Calibri"/>
          <w:color w:val="3C4043"/>
          <w:sz w:val="18"/>
          <w:szCs w:val="18"/>
        </w:rPr>
        <w:t xml:space="preserve"> artery) is an artery of the heart which supplies the </w:t>
      </w:r>
      <w:proofErr w:type="spellStart"/>
      <w:r w:rsidRPr="00B7671C">
        <w:rPr>
          <w:rFonts w:ascii="Roboto" w:eastAsia="Times New Roman" w:hAnsi="Roboto" w:cs="Calibri"/>
          <w:color w:val="3C4043"/>
          <w:sz w:val="18"/>
          <w:szCs w:val="18"/>
        </w:rPr>
        <w:t>sinoatrial</w:t>
      </w:r>
      <w:proofErr w:type="spellEnd"/>
      <w:r w:rsidRPr="00B7671C">
        <w:rPr>
          <w:rFonts w:ascii="Roboto" w:eastAsia="Times New Roman" w:hAnsi="Roboto" w:cs="Calibri"/>
          <w:color w:val="3C4043"/>
          <w:sz w:val="18"/>
          <w:szCs w:val="18"/>
        </w:rPr>
        <w:t xml:space="preserve"> node, the natural pacemaker center of the heart, and arises from the right coronary artery in around 60% of people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Default="00B7671C" w:rsidP="00B7671C">
      <w:pPr>
        <w:tabs>
          <w:tab w:val="left" w:pos="3193"/>
          <w:tab w:val="left" w:pos="5533"/>
        </w:tabs>
        <w:spacing w:after="0" w:line="240" w:lineRule="auto"/>
        <w:ind w:left="93"/>
        <w:rPr>
          <w:rFonts w:ascii="Calibri" w:eastAsia="Times New Roman" w:hAnsi="Calibri" w:cs="Calibri"/>
          <w:b/>
          <w:bCs/>
          <w:color w:val="000000"/>
          <w:sz w:val="26"/>
          <w:szCs w:val="26"/>
        </w:rPr>
      </w:pPr>
      <w:r w:rsidRPr="00B7671C">
        <w:rPr>
          <w:rFonts w:ascii="Arial" w:eastAsia="Times New Roman" w:hAnsi="Arial" w:cs="Arial"/>
          <w:b/>
          <w:bCs/>
          <w:color w:val="000000"/>
          <w:sz w:val="26"/>
          <w:szCs w:val="26"/>
        </w:rPr>
        <w:t xml:space="preserve">A 6 months pregnant last with generalized weakness and lethargy presents with </w:t>
      </w:r>
      <w:proofErr w:type="spellStart"/>
      <w:r w:rsidRPr="00B7671C">
        <w:rPr>
          <w:rFonts w:ascii="Arial" w:eastAsia="Times New Roman" w:hAnsi="Arial" w:cs="Arial"/>
          <w:b/>
          <w:bCs/>
          <w:color w:val="000000"/>
          <w:sz w:val="26"/>
          <w:szCs w:val="26"/>
        </w:rPr>
        <w:t>Hb</w:t>
      </w:r>
      <w:proofErr w:type="spellEnd"/>
      <w:r w:rsidRPr="00B7671C">
        <w:rPr>
          <w:rFonts w:ascii="Arial" w:eastAsia="Times New Roman" w:hAnsi="Arial" w:cs="Arial"/>
          <w:b/>
          <w:bCs/>
          <w:color w:val="000000"/>
          <w:sz w:val="26"/>
          <w:szCs w:val="26"/>
        </w:rPr>
        <w:t xml:space="preserve"> 9.8, MCV 58, MCH 15 and serum ferritin 150 mcg/L.  </w:t>
      </w:r>
      <w:proofErr w:type="gramStart"/>
      <w:r w:rsidRPr="00B7671C">
        <w:rPr>
          <w:rFonts w:ascii="Arial" w:eastAsia="Times New Roman" w:hAnsi="Arial" w:cs="Arial"/>
          <w:b/>
          <w:bCs/>
          <w:color w:val="000000"/>
          <w:sz w:val="26"/>
          <w:szCs w:val="26"/>
        </w:rPr>
        <w:t>cause</w:t>
      </w:r>
      <w:proofErr w:type="gramEnd"/>
      <w:r w:rsidRPr="00B7671C">
        <w:rPr>
          <w:rFonts w:ascii="Arial" w:eastAsia="Times New Roman" w:hAnsi="Arial" w:cs="Arial"/>
          <w:b/>
          <w:bCs/>
          <w:color w:val="000000"/>
          <w:sz w:val="26"/>
          <w:szCs w:val="26"/>
        </w:rPr>
        <w:t xml:space="preserve"> of anemia?------&gt;</w:t>
      </w:r>
      <w:r w:rsidRPr="00B7671C">
        <w:rPr>
          <w:rFonts w:ascii="Calibri" w:eastAsia="Times New Roman" w:hAnsi="Calibri" w:cs="Calibri"/>
          <w:b/>
          <w:bCs/>
          <w:color w:val="000000"/>
          <w:sz w:val="26"/>
          <w:szCs w:val="26"/>
        </w:rPr>
        <w:t>Thalassemia trait</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w:t>
      </w: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A fisherman from sea travelling from the past 6 months develop</w:t>
      </w:r>
      <w:proofErr w:type="gramEnd"/>
      <w:r w:rsidRPr="00B7671C">
        <w:rPr>
          <w:rFonts w:ascii="Calibri" w:eastAsia="Times New Roman" w:hAnsi="Calibri" w:cs="Calibri"/>
          <w:b/>
          <w:bCs/>
          <w:color w:val="5F497A" w:themeColor="accent4" w:themeShade="BF"/>
          <w:sz w:val="26"/>
          <w:szCs w:val="26"/>
        </w:rPr>
        <w:t xml:space="preserve"> bleeding gums.</w:t>
      </w:r>
      <w:r w:rsidRPr="00B7671C">
        <w:rPr>
          <w:rFonts w:ascii="Calibri" w:eastAsia="Times New Roman" w:hAnsi="Calibri" w:cs="Calibri"/>
          <w:b/>
          <w:bCs/>
          <w:color w:val="5F497A" w:themeColor="accent4" w:themeShade="BF"/>
          <w:sz w:val="26"/>
          <w:szCs w:val="26"/>
        </w:rPr>
        <w:br/>
        <w:t>Cause?</w:t>
      </w:r>
      <w:r w:rsidRPr="00B7671C">
        <w:rPr>
          <w:rFonts w:ascii="Calibri" w:eastAsia="Times New Roman" w:hAnsi="Calibri" w:cs="Calibri"/>
          <w:b/>
          <w:bCs/>
          <w:color w:val="5F497A" w:themeColor="accent4" w:themeShade="BF"/>
          <w:sz w:val="26"/>
          <w:szCs w:val="26"/>
        </w:rPr>
        <w:br/>
        <w:t>------&gt;</w:t>
      </w:r>
      <w:proofErr w:type="spellStart"/>
      <w:r w:rsidRPr="00B7671C">
        <w:rPr>
          <w:rFonts w:ascii="Calibri" w:eastAsia="Times New Roman" w:hAnsi="Calibri" w:cs="Calibri"/>
          <w:b/>
          <w:bCs/>
          <w:color w:val="5F497A" w:themeColor="accent4" w:themeShade="BF"/>
          <w:sz w:val="26"/>
          <w:szCs w:val="26"/>
        </w:rPr>
        <w:t>VitC</w:t>
      </w:r>
      <w:proofErr w:type="spellEnd"/>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Scurvy is a disease resulting from a lack of vitamin C (ascorbic acid). Early symptoms of deficiency include weakness, feeling tired and sore arms and legs. Without treatment, decreased red blood cells, gum disease, changes to hair, and bleeding from the skin may occur</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Default="00B7671C" w:rsidP="00B7671C">
      <w:pPr>
        <w:tabs>
          <w:tab w:val="left" w:pos="3193"/>
          <w:tab w:val="left" w:pos="5533"/>
        </w:tabs>
        <w:spacing w:after="0" w:line="240" w:lineRule="auto"/>
        <w:ind w:left="93"/>
        <w:rPr>
          <w:rFonts w:ascii="Arial" w:eastAsia="Times New Roman" w:hAnsi="Arial" w:cs="Arial"/>
          <w:b/>
          <w:bCs/>
          <w:color w:val="000000"/>
          <w:sz w:val="26"/>
          <w:szCs w:val="26"/>
        </w:rPr>
      </w:pPr>
      <w:r w:rsidRPr="00B7671C">
        <w:rPr>
          <w:rFonts w:ascii="Calibri" w:eastAsia="Times New Roman" w:hAnsi="Calibri" w:cs="Calibri"/>
          <w:b/>
          <w:bCs/>
          <w:color w:val="000000"/>
          <w:sz w:val="26"/>
          <w:szCs w:val="26"/>
        </w:rPr>
        <w:lastRenderedPageBreak/>
        <w:t xml:space="preserve">A patient is called chronic carrier if he has </w:t>
      </w:r>
      <w:proofErr w:type="spellStart"/>
      <w:proofErr w:type="gramStart"/>
      <w:r w:rsidRPr="00B7671C">
        <w:rPr>
          <w:rFonts w:ascii="Calibri" w:eastAsia="Times New Roman" w:hAnsi="Calibri" w:cs="Calibri"/>
          <w:b/>
          <w:bCs/>
          <w:color w:val="000000"/>
          <w:sz w:val="26"/>
          <w:szCs w:val="26"/>
        </w:rPr>
        <w:t>HBsAg</w:t>
      </w:r>
      <w:proofErr w:type="spellEnd"/>
      <w:r w:rsidRPr="00B7671C">
        <w:rPr>
          <w:rFonts w:ascii="Calibri" w:eastAsia="Times New Roman" w:hAnsi="Calibri" w:cs="Calibri"/>
          <w:b/>
          <w:bCs/>
          <w:color w:val="000000"/>
          <w:sz w:val="26"/>
          <w:szCs w:val="26"/>
        </w:rPr>
        <w:t>:</w:t>
      </w:r>
      <w:proofErr w:type="gramEnd"/>
      <w:r w:rsidRPr="00B7671C">
        <w:rPr>
          <w:rFonts w:ascii="Calibri" w:eastAsia="Times New Roman" w:hAnsi="Calibri" w:cs="Calibri"/>
          <w:b/>
          <w:bCs/>
          <w:color w:val="000000"/>
          <w:sz w:val="26"/>
          <w:szCs w:val="26"/>
        </w:rPr>
        <w:t>------&gt;</w:t>
      </w:r>
      <w:r w:rsidRPr="00B7671C">
        <w:rPr>
          <w:rFonts w:ascii="Arial" w:eastAsia="Times New Roman" w:hAnsi="Arial" w:cs="Arial"/>
          <w:b/>
          <w:bCs/>
          <w:color w:val="000000"/>
          <w:sz w:val="26"/>
          <w:szCs w:val="26"/>
        </w:rPr>
        <w:t>For more than 6 month</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roofErr w:type="spellStart"/>
      <w:r w:rsidRPr="00B7671C">
        <w:rPr>
          <w:rFonts w:ascii="Roboto" w:eastAsia="Times New Roman" w:hAnsi="Roboto" w:cs="Calibri"/>
          <w:color w:val="3C4043"/>
          <w:sz w:val="18"/>
          <w:szCs w:val="18"/>
        </w:rPr>
        <w:t>HBsAg</w:t>
      </w:r>
      <w:proofErr w:type="spellEnd"/>
      <w:r w:rsidRPr="00B7671C">
        <w:rPr>
          <w:rFonts w:ascii="Roboto" w:eastAsia="Times New Roman" w:hAnsi="Roboto" w:cs="Calibri"/>
          <w:color w:val="3C4043"/>
          <w:sz w:val="18"/>
          <w:szCs w:val="18"/>
        </w:rPr>
        <w:t xml:space="preserve"> may remain detectable for life in many patients. Individuals who have positive findings for </w:t>
      </w:r>
      <w:proofErr w:type="spellStart"/>
      <w:r w:rsidRPr="00B7671C">
        <w:rPr>
          <w:rFonts w:ascii="Roboto" w:eastAsia="Times New Roman" w:hAnsi="Roboto" w:cs="Calibri"/>
          <w:color w:val="3C4043"/>
          <w:sz w:val="18"/>
          <w:szCs w:val="18"/>
        </w:rPr>
        <w:t>HBsAg</w:t>
      </w:r>
      <w:proofErr w:type="spellEnd"/>
      <w:r w:rsidRPr="00B7671C">
        <w:rPr>
          <w:rFonts w:ascii="Roboto" w:eastAsia="Times New Roman" w:hAnsi="Roboto" w:cs="Calibri"/>
          <w:color w:val="3C4043"/>
          <w:sz w:val="18"/>
          <w:szCs w:val="18"/>
        </w:rPr>
        <w:t xml:space="preserve"> are termed carriers of HBV. They may be inactive carriers or they may have chronic hepatitis. Anti-</w:t>
      </w:r>
      <w:proofErr w:type="spellStart"/>
      <w:r w:rsidRPr="00B7671C">
        <w:rPr>
          <w:rFonts w:ascii="Roboto" w:eastAsia="Times New Roman" w:hAnsi="Roboto" w:cs="Calibri"/>
          <w:color w:val="3C4043"/>
          <w:sz w:val="18"/>
          <w:szCs w:val="18"/>
        </w:rPr>
        <w:t>HBc</w:t>
      </w:r>
      <w:proofErr w:type="spellEnd"/>
      <w:r w:rsidRPr="00B7671C">
        <w:rPr>
          <w:rFonts w:ascii="Roboto" w:eastAsia="Times New Roman" w:hAnsi="Roboto" w:cs="Calibri"/>
          <w:color w:val="3C4043"/>
          <w:sz w:val="18"/>
          <w:szCs w:val="18"/>
        </w:rPr>
        <w:t xml:space="preserve"> is present in all patients with chronic HBV infections. </w:t>
      </w:r>
      <w:proofErr w:type="spellStart"/>
      <w:r w:rsidRPr="00B7671C">
        <w:rPr>
          <w:rFonts w:ascii="Roboto" w:eastAsia="Times New Roman" w:hAnsi="Roboto" w:cs="Calibri"/>
          <w:color w:val="3C4043"/>
          <w:sz w:val="18"/>
          <w:szCs w:val="18"/>
        </w:rPr>
        <w:t>HBeAg</w:t>
      </w:r>
      <w:proofErr w:type="spellEnd"/>
      <w:r w:rsidRPr="00B7671C">
        <w:rPr>
          <w:rFonts w:ascii="Roboto" w:eastAsia="Times New Roman" w:hAnsi="Roboto" w:cs="Calibri"/>
          <w:color w:val="3C4043"/>
          <w:sz w:val="18"/>
          <w:szCs w:val="18"/>
        </w:rPr>
        <w:t xml:space="preserve"> and HBV DNA may or may not be present.</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A smoker working in a plastic factory. Diagnosed as bladder Ca. cause?------&gt;Smoking</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Current cigarette smokers have a higher risk of bladder cancer than previously reported, according to new research. ... Smoking tobacco is the most important known risk factor for bladder cancer.</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Abnormal metabolism of which amino acid results in formation of stone as an end product?------&gt;Lysine/</w:t>
      </w:r>
      <w:proofErr w:type="spellStart"/>
      <w:r w:rsidRPr="00B7671C">
        <w:rPr>
          <w:rFonts w:ascii="Calibri" w:eastAsia="Times New Roman" w:hAnsi="Calibri" w:cs="Calibri"/>
          <w:b/>
          <w:bCs/>
          <w:color w:val="5F497A" w:themeColor="accent4" w:themeShade="BF"/>
          <w:sz w:val="26"/>
          <w:szCs w:val="26"/>
        </w:rPr>
        <w:t>Cystine</w:t>
      </w:r>
      <w:proofErr w:type="spellEnd"/>
      <w:r w:rsidRPr="00B7671C">
        <w:rPr>
          <w:rFonts w:ascii="Calibri" w:eastAsia="Times New Roman" w:hAnsi="Calibri" w:cs="Calibri"/>
          <w:b/>
          <w:bCs/>
          <w:color w:val="5F497A" w:themeColor="accent4" w:themeShade="BF"/>
          <w:sz w:val="26"/>
          <w:szCs w:val="26"/>
        </w:rPr>
        <w:t xml:space="preserve"> </w:t>
      </w:r>
    </w:p>
    <w:p w:rsidR="00B7671C" w:rsidRPr="00B7671C" w:rsidRDefault="00B7671C" w:rsidP="00B7671C">
      <w:pPr>
        <w:tabs>
          <w:tab w:val="left" w:pos="3193"/>
          <w:tab w:val="left" w:pos="5533"/>
        </w:tabs>
        <w:spacing w:after="0" w:line="240" w:lineRule="auto"/>
        <w:ind w:left="93"/>
        <w:rPr>
          <w:rFonts w:ascii="Calibri" w:eastAsia="Times New Roman" w:hAnsi="Calibri" w:cs="Calibri"/>
          <w:color w:val="000000"/>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Absent P waves on ECG occurs in?------&gt;Nodal rhythm</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When faster, it is referred to as an accelerated </w:t>
      </w:r>
      <w:proofErr w:type="spellStart"/>
      <w:r w:rsidRPr="00B7671C">
        <w:rPr>
          <w:rFonts w:ascii="Roboto" w:eastAsia="Times New Roman" w:hAnsi="Roboto" w:cs="Calibri"/>
          <w:color w:val="3C4043"/>
          <w:sz w:val="18"/>
          <w:szCs w:val="18"/>
        </w:rPr>
        <w:t>junctional</w:t>
      </w:r>
      <w:proofErr w:type="spellEnd"/>
      <w:r w:rsidRPr="00B7671C">
        <w:rPr>
          <w:rFonts w:ascii="Roboto" w:eastAsia="Times New Roman" w:hAnsi="Roboto" w:cs="Calibri"/>
          <w:color w:val="3C4043"/>
          <w:sz w:val="18"/>
          <w:szCs w:val="18"/>
        </w:rPr>
        <w:t xml:space="preserve"> rhythm. Because the electrical activation originates at or near the AV node, the P wave is frequently not seen; it can be buried within the QRS complex, slightly before the QRS complex or slightly after the QRS complex</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adverse effect of drug, ------&gt;Variable</w:t>
      </w:r>
    </w:p>
    <w:p w:rsidR="00B7671C" w:rsidRPr="00B7671C" w:rsidRDefault="00B7671C" w:rsidP="00B7671C">
      <w:pPr>
        <w:tabs>
          <w:tab w:val="left" w:pos="3193"/>
          <w:tab w:val="left" w:pos="5533"/>
        </w:tabs>
        <w:spacing w:after="0" w:line="240" w:lineRule="auto"/>
        <w:ind w:left="93"/>
        <w:rPr>
          <w:rFonts w:ascii="Calibri" w:eastAsia="Times New Roman" w:hAnsi="Calibri" w:cs="Calibri"/>
          <w:color w:val="000000"/>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alcoholic</w:t>
      </w:r>
      <w:proofErr w:type="gramEnd"/>
      <w:r w:rsidRPr="00B7671C">
        <w:rPr>
          <w:rFonts w:ascii="Calibri" w:eastAsia="Times New Roman" w:hAnsi="Calibri" w:cs="Calibri"/>
          <w:b/>
          <w:bCs/>
          <w:color w:val="5F497A" w:themeColor="accent4" w:themeShade="BF"/>
          <w:sz w:val="26"/>
          <w:szCs w:val="26"/>
        </w:rPr>
        <w:t xml:space="preserve"> patient, episode of fits. CSF protein 40, glucose 70 (plasma 120) no inflammatory cells, rest was normal. Organism ------&gt;HSV</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Encephalitis is caused by the herpes simplex virus.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All the short muscles of hand are supplied by?------&gt;T1</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The muscles intrinsic to the hand are those of the thumb (</w:t>
      </w:r>
      <w:proofErr w:type="spellStart"/>
      <w:r w:rsidRPr="00B7671C">
        <w:rPr>
          <w:rFonts w:ascii="Roboto" w:eastAsia="Times New Roman" w:hAnsi="Roboto" w:cs="Calibri"/>
          <w:color w:val="3C4043"/>
          <w:sz w:val="18"/>
          <w:szCs w:val="18"/>
        </w:rPr>
        <w:t>thenar</w:t>
      </w:r>
      <w:proofErr w:type="spellEnd"/>
      <w:r w:rsidRPr="00B7671C">
        <w:rPr>
          <w:rFonts w:ascii="Roboto" w:eastAsia="Times New Roman" w:hAnsi="Roboto" w:cs="Calibri"/>
          <w:color w:val="3C4043"/>
          <w:sz w:val="18"/>
          <w:szCs w:val="18"/>
        </w:rPr>
        <w:t xml:space="preserve"> muscles) and of the little finger (</w:t>
      </w:r>
      <w:proofErr w:type="spellStart"/>
      <w:r w:rsidRPr="00B7671C">
        <w:rPr>
          <w:rFonts w:ascii="Roboto" w:eastAsia="Times New Roman" w:hAnsi="Roboto" w:cs="Calibri"/>
          <w:color w:val="3C4043"/>
          <w:sz w:val="18"/>
          <w:szCs w:val="18"/>
        </w:rPr>
        <w:t>hypothenar</w:t>
      </w:r>
      <w:proofErr w:type="spellEnd"/>
      <w:r w:rsidRPr="00B7671C">
        <w:rPr>
          <w:rFonts w:ascii="Roboto" w:eastAsia="Times New Roman" w:hAnsi="Roboto" w:cs="Calibri"/>
          <w:color w:val="3C4043"/>
          <w:sz w:val="18"/>
          <w:szCs w:val="18"/>
        </w:rPr>
        <w:t xml:space="preserve"> muscles), the palmar and dorsal </w:t>
      </w:r>
      <w:proofErr w:type="spellStart"/>
      <w:r w:rsidRPr="00B7671C">
        <w:rPr>
          <w:rFonts w:ascii="Roboto" w:eastAsia="Times New Roman" w:hAnsi="Roboto" w:cs="Calibri"/>
          <w:color w:val="3C4043"/>
          <w:sz w:val="18"/>
          <w:szCs w:val="18"/>
        </w:rPr>
        <w:t>interossei</w:t>
      </w:r>
      <w:proofErr w:type="spellEnd"/>
      <w:r w:rsidRPr="00B7671C">
        <w:rPr>
          <w:rFonts w:ascii="Roboto" w:eastAsia="Times New Roman" w:hAnsi="Roboto" w:cs="Calibri"/>
          <w:color w:val="3C4043"/>
          <w:sz w:val="18"/>
          <w:szCs w:val="18"/>
        </w:rPr>
        <w:t xml:space="preserve">, and the </w:t>
      </w:r>
      <w:proofErr w:type="spellStart"/>
      <w:r w:rsidRPr="00B7671C">
        <w:rPr>
          <w:rFonts w:ascii="Roboto" w:eastAsia="Times New Roman" w:hAnsi="Roboto" w:cs="Calibri"/>
          <w:color w:val="3C4043"/>
          <w:sz w:val="18"/>
          <w:szCs w:val="18"/>
        </w:rPr>
        <w:t>lumbricals</w:t>
      </w:r>
      <w:proofErr w:type="spellEnd"/>
      <w:r w:rsidRPr="00B7671C">
        <w:rPr>
          <w:rFonts w:ascii="Roboto" w:eastAsia="Times New Roman" w:hAnsi="Roboto" w:cs="Calibri"/>
          <w:color w:val="3C4043"/>
          <w:sz w:val="18"/>
          <w:szCs w:val="18"/>
        </w:rPr>
        <w:t>. They are supplied by the median and ulnar nerves, which carry fibers of the T1 segment of the spinal cord.</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An old man presented with complains of testicular swelling.</w:t>
      </w:r>
      <w:r w:rsidRPr="00B7671C">
        <w:rPr>
          <w:rFonts w:ascii="Calibri" w:eastAsia="Times New Roman" w:hAnsi="Calibri" w:cs="Calibri"/>
          <w:b/>
          <w:bCs/>
          <w:color w:val="5F497A" w:themeColor="accent4" w:themeShade="BF"/>
          <w:sz w:val="26"/>
          <w:szCs w:val="26"/>
        </w:rPr>
        <w:br/>
        <w:t>Labs show increased LDH. Diagnosis?</w:t>
      </w:r>
      <w:r w:rsidRPr="00B7671C">
        <w:rPr>
          <w:rFonts w:ascii="Calibri" w:eastAsia="Times New Roman" w:hAnsi="Calibri" w:cs="Calibri"/>
          <w:b/>
          <w:bCs/>
          <w:color w:val="5F497A" w:themeColor="accent4" w:themeShade="BF"/>
          <w:sz w:val="26"/>
          <w:szCs w:val="26"/>
        </w:rPr>
        <w:br/>
        <w:t>------&gt;Testicular lymphoma</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Primary testicular lymphoma (PTL) is a rare but aggressive malignant tumor. It shows elevated serum LDH levels </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Anterior dislocation of shoulder joint causes injury to------&gt;Axillary artery</w:t>
      </w:r>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r w:rsidRPr="00B7671C">
        <w:rPr>
          <w:rFonts w:ascii="Calibri" w:eastAsia="Times New Roman" w:hAnsi="Calibri" w:cs="Calibri"/>
          <w:sz w:val="18"/>
          <w:szCs w:val="18"/>
        </w:rPr>
        <w:t>Injury to the axillary artery following anterior shoulder dislocation is a rare disorder and must be suspected, especially, in the elderly or those with recurrent dislocation</w:t>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Axillary nerve is most commonly damage in?------&gt;Shoulder joint dislocation</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It passes with the posterior circumflex humeral vessels through the quadrilateral space from the anterior to posterior aspect of the shoulder. ... Whilst all nerves of the brachial plexus are at risk of injury during </w:t>
      </w:r>
      <w:proofErr w:type="spellStart"/>
      <w:r w:rsidRPr="00B7671C">
        <w:rPr>
          <w:rFonts w:ascii="Roboto" w:eastAsia="Times New Roman" w:hAnsi="Roboto" w:cs="Calibri"/>
          <w:color w:val="3C4043"/>
          <w:sz w:val="18"/>
          <w:szCs w:val="18"/>
        </w:rPr>
        <w:t>glenohumeral</w:t>
      </w:r>
      <w:proofErr w:type="spellEnd"/>
      <w:r w:rsidRPr="00B7671C">
        <w:rPr>
          <w:rFonts w:ascii="Roboto" w:eastAsia="Times New Roman" w:hAnsi="Roboto" w:cs="Calibri"/>
          <w:color w:val="3C4043"/>
          <w:sz w:val="18"/>
          <w:szCs w:val="18"/>
        </w:rPr>
        <w:t xml:space="preserve"> dislocation, the most commonly injured is the axillary nerve.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spellStart"/>
      <w:r w:rsidRPr="00B7671C">
        <w:rPr>
          <w:rFonts w:ascii="Calibri" w:eastAsia="Times New Roman" w:hAnsi="Calibri" w:cs="Calibri"/>
          <w:b/>
          <w:bCs/>
          <w:color w:val="5F497A" w:themeColor="accent4" w:themeShade="BF"/>
          <w:sz w:val="26"/>
          <w:szCs w:val="26"/>
        </w:rPr>
        <w:t>Bicomuate</w:t>
      </w:r>
      <w:proofErr w:type="spellEnd"/>
      <w:r w:rsidRPr="00B7671C">
        <w:rPr>
          <w:rFonts w:ascii="Calibri" w:eastAsia="Times New Roman" w:hAnsi="Calibri" w:cs="Calibri"/>
          <w:b/>
          <w:bCs/>
          <w:color w:val="5F497A" w:themeColor="accent4" w:themeShade="BF"/>
          <w:sz w:val="26"/>
          <w:szCs w:val="26"/>
        </w:rPr>
        <w:t xml:space="preserve"> uterus is associated with </w:t>
      </w:r>
      <w:r w:rsidRPr="00B7671C">
        <w:rPr>
          <w:rFonts w:ascii="Calibri" w:eastAsia="Times New Roman" w:hAnsi="Calibri" w:cs="Calibri"/>
          <w:b/>
          <w:bCs/>
          <w:color w:val="5F497A" w:themeColor="accent4" w:themeShade="BF"/>
          <w:sz w:val="26"/>
          <w:szCs w:val="26"/>
        </w:rPr>
        <w:br/>
        <w:t>------&gt;Kidney</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A </w:t>
      </w:r>
      <w:proofErr w:type="spellStart"/>
      <w:r w:rsidRPr="00B7671C">
        <w:rPr>
          <w:rFonts w:ascii="Roboto" w:eastAsia="Times New Roman" w:hAnsi="Roboto" w:cs="Calibri"/>
          <w:color w:val="3C4043"/>
          <w:sz w:val="18"/>
          <w:szCs w:val="18"/>
        </w:rPr>
        <w:t>bicornuate</w:t>
      </w:r>
      <w:proofErr w:type="spellEnd"/>
      <w:r w:rsidRPr="00B7671C">
        <w:rPr>
          <w:rFonts w:ascii="Roboto" w:eastAsia="Times New Roman" w:hAnsi="Roboto" w:cs="Calibri"/>
          <w:color w:val="3C4043"/>
          <w:sz w:val="18"/>
          <w:szCs w:val="18"/>
        </w:rPr>
        <w:t xml:space="preserve"> uterus is a type of congenital uterine malformation or </w:t>
      </w:r>
      <w:proofErr w:type="spellStart"/>
      <w:r w:rsidRPr="00B7671C">
        <w:rPr>
          <w:rFonts w:ascii="Roboto" w:eastAsia="Times New Roman" w:hAnsi="Roboto" w:cs="Calibri"/>
          <w:color w:val="3C4043"/>
          <w:sz w:val="18"/>
          <w:szCs w:val="18"/>
        </w:rPr>
        <w:t>müllerian</w:t>
      </w:r>
      <w:proofErr w:type="spellEnd"/>
      <w:r w:rsidRPr="00B7671C">
        <w:rPr>
          <w:rFonts w:ascii="Roboto" w:eastAsia="Times New Roman" w:hAnsi="Roboto" w:cs="Calibri"/>
          <w:color w:val="3C4043"/>
          <w:sz w:val="18"/>
          <w:szCs w:val="18"/>
        </w:rPr>
        <w:t xml:space="preserve"> duct anomalies in which the uterus appears to be heart-shaped.  Congenital absence of one kidney is the most frequent renal tract malformation in women with </w:t>
      </w:r>
      <w:proofErr w:type="spellStart"/>
      <w:r w:rsidRPr="00B7671C">
        <w:rPr>
          <w:rFonts w:ascii="Roboto" w:eastAsia="Times New Roman" w:hAnsi="Roboto" w:cs="Calibri"/>
          <w:color w:val="3C4043"/>
          <w:sz w:val="18"/>
          <w:szCs w:val="18"/>
        </w:rPr>
        <w:t>Müllerian</w:t>
      </w:r>
      <w:proofErr w:type="spellEnd"/>
      <w:r w:rsidRPr="00B7671C">
        <w:rPr>
          <w:rFonts w:ascii="Roboto" w:eastAsia="Times New Roman" w:hAnsi="Roboto" w:cs="Calibri"/>
          <w:color w:val="3C4043"/>
          <w:sz w:val="18"/>
          <w:szCs w:val="18"/>
        </w:rPr>
        <w:t xml:space="preserve"> duct anomalies. .</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Biopsy  intestine</w:t>
      </w:r>
      <w:proofErr w:type="gramEnd"/>
      <w:r w:rsidRPr="00B7671C">
        <w:rPr>
          <w:rFonts w:ascii="Calibri" w:eastAsia="Times New Roman" w:hAnsi="Calibri" w:cs="Calibri"/>
          <w:b/>
          <w:bCs/>
          <w:color w:val="5F497A" w:themeColor="accent4" w:themeShade="BF"/>
          <w:sz w:val="26"/>
          <w:szCs w:val="26"/>
        </w:rPr>
        <w:t xml:space="preserve"> show villous atrophy and gluten free diet doesn’t improve his symptoms. diagnosis?------&gt;Giardiasis</w:t>
      </w:r>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r w:rsidRPr="00B7671C">
        <w:rPr>
          <w:rFonts w:ascii="Calibri" w:eastAsia="Times New Roman" w:hAnsi="Calibri" w:cs="Calibri"/>
          <w:sz w:val="18"/>
          <w:szCs w:val="18"/>
        </w:rPr>
        <w:t xml:space="preserve">Biopsy findings </w:t>
      </w:r>
      <w:proofErr w:type="spellStart"/>
      <w:r w:rsidRPr="00B7671C">
        <w:rPr>
          <w:rFonts w:ascii="Calibri" w:eastAsia="Times New Roman" w:hAnsi="Calibri" w:cs="Calibri"/>
          <w:sz w:val="18"/>
          <w:szCs w:val="18"/>
        </w:rPr>
        <w:t>amd</w:t>
      </w:r>
      <w:proofErr w:type="spellEnd"/>
      <w:r w:rsidRPr="00B7671C">
        <w:rPr>
          <w:rFonts w:ascii="Calibri" w:eastAsia="Times New Roman" w:hAnsi="Calibri" w:cs="Calibri"/>
          <w:sz w:val="18"/>
          <w:szCs w:val="18"/>
        </w:rPr>
        <w:t xml:space="preserve"> diarrhea suggest infections with giardia </w:t>
      </w:r>
      <w:proofErr w:type="spellStart"/>
      <w:r w:rsidRPr="00B7671C">
        <w:rPr>
          <w:rFonts w:ascii="Calibri" w:eastAsia="Times New Roman" w:hAnsi="Calibri" w:cs="Calibri"/>
          <w:sz w:val="18"/>
          <w:szCs w:val="18"/>
        </w:rPr>
        <w:t>lambia</w:t>
      </w:r>
      <w:proofErr w:type="spellEnd"/>
      <w:r w:rsidRPr="00B7671C">
        <w:rPr>
          <w:rFonts w:ascii="Calibri" w:eastAsia="Times New Roman" w:hAnsi="Calibri" w:cs="Calibri"/>
          <w:sz w:val="18"/>
          <w:szCs w:val="18"/>
        </w:rPr>
        <w:t xml:space="preserve">. Intestinal biopsy shows flattened, mild lymphocytic infiltration and </w:t>
      </w:r>
      <w:proofErr w:type="spellStart"/>
      <w:r w:rsidRPr="00B7671C">
        <w:rPr>
          <w:rFonts w:ascii="Calibri" w:eastAsia="Times New Roman" w:hAnsi="Calibri" w:cs="Calibri"/>
          <w:sz w:val="18"/>
          <w:szCs w:val="18"/>
        </w:rPr>
        <w:t>trophozoites</w:t>
      </w:r>
      <w:proofErr w:type="spellEnd"/>
      <w:r w:rsidRPr="00B7671C">
        <w:rPr>
          <w:rFonts w:ascii="Calibri" w:eastAsia="Times New Roman" w:hAnsi="Calibri" w:cs="Calibri"/>
          <w:sz w:val="18"/>
          <w:szCs w:val="18"/>
        </w:rPr>
        <w:t xml:space="preserve"> on the surface. Biopsy specimens from duodenum are often teeming with sickle-shaped Giardia </w:t>
      </w:r>
      <w:proofErr w:type="spellStart"/>
      <w:r w:rsidRPr="00B7671C">
        <w:rPr>
          <w:rFonts w:ascii="Calibri" w:eastAsia="Times New Roman" w:hAnsi="Calibri" w:cs="Calibri"/>
          <w:sz w:val="18"/>
          <w:szCs w:val="18"/>
        </w:rPr>
        <w:t>trophozoites</w:t>
      </w:r>
      <w:proofErr w:type="spellEnd"/>
      <w:r w:rsidRPr="00B7671C">
        <w:rPr>
          <w:rFonts w:ascii="Calibri" w:eastAsia="Times New Roman" w:hAnsi="Calibri" w:cs="Calibri"/>
          <w:sz w:val="18"/>
          <w:szCs w:val="18"/>
        </w:rPr>
        <w:t>, which are tightly bound by the concave attachment disc to the villus surface of the intestinal epithelial cells.</w:t>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spellStart"/>
      <w:r w:rsidRPr="00B7671C">
        <w:rPr>
          <w:rFonts w:ascii="Calibri" w:eastAsia="Times New Roman" w:hAnsi="Calibri" w:cs="Calibri"/>
          <w:b/>
          <w:bCs/>
          <w:color w:val="5F497A" w:themeColor="accent4" w:themeShade="BF"/>
          <w:sz w:val="26"/>
          <w:szCs w:val="26"/>
        </w:rPr>
        <w:t>Bitemporal</w:t>
      </w:r>
      <w:proofErr w:type="spellEnd"/>
      <w:r w:rsidRPr="00B7671C">
        <w:rPr>
          <w:rFonts w:ascii="Calibri" w:eastAsia="Times New Roman" w:hAnsi="Calibri" w:cs="Calibri"/>
          <w:b/>
          <w:bCs/>
          <w:color w:val="5F497A" w:themeColor="accent4" w:themeShade="BF"/>
          <w:sz w:val="26"/>
          <w:szCs w:val="26"/>
        </w:rPr>
        <w:t xml:space="preserve"> hemianopia and infertility.  cause?------&gt;</w:t>
      </w:r>
      <w:proofErr w:type="spellStart"/>
      <w:r w:rsidRPr="00B7671C">
        <w:rPr>
          <w:rFonts w:ascii="Calibri" w:eastAsia="Times New Roman" w:hAnsi="Calibri" w:cs="Calibri"/>
          <w:b/>
          <w:bCs/>
          <w:color w:val="5F497A" w:themeColor="accent4" w:themeShade="BF"/>
          <w:sz w:val="26"/>
          <w:szCs w:val="26"/>
        </w:rPr>
        <w:t>Prolactinoma</w:t>
      </w:r>
      <w:proofErr w:type="spellEnd"/>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roofErr w:type="spellStart"/>
      <w:r w:rsidRPr="00B7671C">
        <w:rPr>
          <w:rFonts w:ascii="Roboto" w:eastAsia="Times New Roman" w:hAnsi="Roboto" w:cs="Calibri"/>
          <w:color w:val="3C4043"/>
          <w:sz w:val="18"/>
          <w:szCs w:val="18"/>
        </w:rPr>
        <w:t>Bitemporal</w:t>
      </w:r>
      <w:proofErr w:type="spellEnd"/>
      <w:r w:rsidRPr="00B7671C">
        <w:rPr>
          <w:rFonts w:ascii="Roboto" w:eastAsia="Times New Roman" w:hAnsi="Roboto" w:cs="Calibri"/>
          <w:color w:val="3C4043"/>
          <w:sz w:val="18"/>
          <w:szCs w:val="18"/>
        </w:rPr>
        <w:t xml:space="preserve"> </w:t>
      </w:r>
      <w:proofErr w:type="spellStart"/>
      <w:r w:rsidRPr="00B7671C">
        <w:rPr>
          <w:rFonts w:ascii="Roboto" w:eastAsia="Times New Roman" w:hAnsi="Roboto" w:cs="Calibri"/>
          <w:color w:val="3C4043"/>
          <w:sz w:val="18"/>
          <w:szCs w:val="18"/>
        </w:rPr>
        <w:t>hemianopsia</w:t>
      </w:r>
      <w:proofErr w:type="spellEnd"/>
      <w:r w:rsidRPr="00B7671C">
        <w:rPr>
          <w:rFonts w:ascii="Roboto" w:eastAsia="Times New Roman" w:hAnsi="Roboto" w:cs="Calibri"/>
          <w:color w:val="3C4043"/>
          <w:sz w:val="18"/>
          <w:szCs w:val="18"/>
        </w:rPr>
        <w:t xml:space="preserve"> most commonly occurs as a result of tumors located at the mid-optic chiasm. Since the adjacent structure is the pituitary gland, some common tumors causing compression are pituitary adenomas and </w:t>
      </w:r>
      <w:proofErr w:type="spellStart"/>
      <w:r w:rsidRPr="00B7671C">
        <w:rPr>
          <w:rFonts w:ascii="Roboto" w:eastAsia="Times New Roman" w:hAnsi="Roboto" w:cs="Calibri"/>
          <w:color w:val="3C4043"/>
          <w:sz w:val="18"/>
          <w:szCs w:val="18"/>
        </w:rPr>
        <w:t>craniopharyngiomas.Prolactinoma</w:t>
      </w:r>
      <w:proofErr w:type="spellEnd"/>
      <w:r w:rsidRPr="00B7671C">
        <w:rPr>
          <w:rFonts w:ascii="Roboto" w:eastAsia="Times New Roman" w:hAnsi="Roboto" w:cs="Calibri"/>
          <w:color w:val="3C4043"/>
          <w:sz w:val="18"/>
          <w:szCs w:val="18"/>
        </w:rPr>
        <w:t xml:space="preserve"> is the definitive diagnosis due to infertility </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Bronchogenic carcinoma is caused by ------&gt;CMV</w:t>
      </w:r>
    </w:p>
    <w:p w:rsidR="00B7671C" w:rsidRPr="00B7671C" w:rsidRDefault="00B7671C" w:rsidP="00B7671C">
      <w:pPr>
        <w:tabs>
          <w:tab w:val="left" w:pos="3193"/>
          <w:tab w:val="left" w:pos="5533"/>
        </w:tabs>
        <w:spacing w:after="0" w:line="240" w:lineRule="auto"/>
        <w:ind w:left="93"/>
        <w:rPr>
          <w:rFonts w:ascii="Calibri" w:eastAsia="Times New Roman" w:hAnsi="Calibri" w:cs="Calibri"/>
          <w:color w:val="000000"/>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spellStart"/>
      <w:r w:rsidRPr="00B7671C">
        <w:rPr>
          <w:rFonts w:ascii="Calibri" w:eastAsia="Times New Roman" w:hAnsi="Calibri" w:cs="Calibri"/>
          <w:b/>
          <w:bCs/>
          <w:color w:val="5F497A" w:themeColor="accent4" w:themeShade="BF"/>
          <w:sz w:val="26"/>
          <w:szCs w:val="26"/>
        </w:rPr>
        <w:t>bronchopulmonary</w:t>
      </w:r>
      <w:proofErr w:type="spellEnd"/>
      <w:r w:rsidRPr="00B7671C">
        <w:rPr>
          <w:rFonts w:ascii="Calibri" w:eastAsia="Times New Roman" w:hAnsi="Calibri" w:cs="Calibri"/>
          <w:b/>
          <w:bCs/>
          <w:color w:val="5F497A" w:themeColor="accent4" w:themeShade="BF"/>
          <w:sz w:val="26"/>
          <w:szCs w:val="26"/>
        </w:rPr>
        <w:t xml:space="preserve"> segments are in lower, middle and upper lobe of right lung respectively------&gt;5,2,3</w:t>
      </w:r>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r w:rsidRPr="00B7671C">
        <w:rPr>
          <w:rFonts w:ascii="Calibri" w:eastAsia="Times New Roman" w:hAnsi="Calibri" w:cs="Calibri"/>
          <w:sz w:val="18"/>
          <w:szCs w:val="18"/>
        </w:rPr>
        <w:t>There are ten </w:t>
      </w:r>
      <w:proofErr w:type="spellStart"/>
      <w:r w:rsidRPr="00B7671C">
        <w:rPr>
          <w:rFonts w:ascii="Calibri" w:eastAsia="Times New Roman" w:hAnsi="Calibri" w:cs="Calibri"/>
          <w:sz w:val="18"/>
          <w:szCs w:val="18"/>
        </w:rPr>
        <w:t>bronchopulmonary</w:t>
      </w:r>
      <w:proofErr w:type="spellEnd"/>
      <w:r w:rsidRPr="00B7671C">
        <w:rPr>
          <w:rFonts w:ascii="Calibri" w:eastAsia="Times New Roman" w:hAnsi="Calibri" w:cs="Calibri"/>
          <w:sz w:val="18"/>
          <w:szCs w:val="18"/>
        </w:rPr>
        <w:t xml:space="preserve"> segments in the right lung: three in the superior lobe, two in the middle lobe, and five in the inferior lobe</w:t>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Calcitonin is released in which malignancy?------&gt;Thyroid</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Medullary thyroid cancer is a form of thyroid carcinoma which originates from the </w:t>
      </w:r>
      <w:proofErr w:type="spellStart"/>
      <w:r w:rsidRPr="00B7671C">
        <w:rPr>
          <w:rFonts w:ascii="Roboto" w:eastAsia="Times New Roman" w:hAnsi="Roboto" w:cs="Calibri"/>
          <w:color w:val="3C4043"/>
          <w:sz w:val="18"/>
          <w:szCs w:val="18"/>
        </w:rPr>
        <w:t>parafollicular</w:t>
      </w:r>
      <w:proofErr w:type="spellEnd"/>
      <w:r w:rsidRPr="00B7671C">
        <w:rPr>
          <w:rFonts w:ascii="Roboto" w:eastAsia="Times New Roman" w:hAnsi="Roboto" w:cs="Calibri"/>
          <w:color w:val="3C4043"/>
          <w:sz w:val="18"/>
          <w:szCs w:val="18"/>
        </w:rPr>
        <w:t xml:space="preserve"> cells (C cells), which produce the hormone calcitonin.</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carcinoma of prostate spread by------&gt;Internal vertebral plexus of veins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prostatic venous plexus drains into the internal iliac vein which connects with the vertebral venous </w:t>
      </w:r>
      <w:proofErr w:type="gramStart"/>
      <w:r w:rsidRPr="00B7671C">
        <w:rPr>
          <w:rFonts w:ascii="Roboto" w:eastAsia="Times New Roman" w:hAnsi="Roboto" w:cs="Calibri"/>
          <w:color w:val="3C4043"/>
          <w:sz w:val="18"/>
          <w:szCs w:val="18"/>
        </w:rPr>
        <w:t>plexus,</w:t>
      </w:r>
      <w:proofErr w:type="gramEnd"/>
      <w:r w:rsidRPr="00B7671C">
        <w:rPr>
          <w:rFonts w:ascii="Roboto" w:eastAsia="Times New Roman" w:hAnsi="Roboto" w:cs="Calibri"/>
          <w:color w:val="3C4043"/>
          <w:sz w:val="18"/>
          <w:szCs w:val="18"/>
        </w:rPr>
        <w:t xml:space="preserve"> this is thought to be the route of bone metastasis of prostate cancer.</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Cause of death in gas gangrene is?------&gt;Toxemia</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Gas gangrene can cause </w:t>
      </w:r>
      <w:proofErr w:type="spellStart"/>
      <w:r w:rsidRPr="00B7671C">
        <w:rPr>
          <w:rFonts w:ascii="Roboto" w:eastAsia="Times New Roman" w:hAnsi="Roboto" w:cs="Calibri"/>
          <w:color w:val="3C4043"/>
          <w:sz w:val="18"/>
          <w:szCs w:val="18"/>
        </w:rPr>
        <w:t>myonecrosis</w:t>
      </w:r>
      <w:proofErr w:type="spellEnd"/>
      <w:r w:rsidRPr="00B7671C">
        <w:rPr>
          <w:rFonts w:ascii="Roboto" w:eastAsia="Times New Roman" w:hAnsi="Roboto" w:cs="Calibri"/>
          <w:color w:val="3C4043"/>
          <w:sz w:val="18"/>
          <w:szCs w:val="18"/>
        </w:rPr>
        <w:t xml:space="preserve"> (muscle tissue death), gas production, and sepsis. Progression to toxemia and shock is often very rapid. It can easily be noticed by the large, blackened sores that form, as well as a degree of loud and distinctive crepitus caused by gas escaping the necrotic tissue.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cause of delay wound healing?------&gt;infection</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Infection of the wound triggers the body's immune response, causing inflammation and tissue damage, as well as slowing the healing process. Many infections will be self-contained and resolve on their own, such as a scratch or infected hair follicle.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lastRenderedPageBreak/>
        <w:t>Cerebellum is connected to midbrain via?------&gt;Superior cerebellar peduncle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The cerebellum is connected to the brain stem by three peduncles. The middle peduncle is, by far, the largest of the peduncles, connecting the pons to the cerebellum. The inferior peduncle connects the medulla to the cerebellum, while the superior peduncle connects the cerebellum to the midbrain.</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Characteristics sign of penicillin allergy is?------&gt;Bronchospasm</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acute allergic reaction arises immediately or rapidly within minutes to an hour or two and includes sudden anaphylaxis with hypotension, bronchospasm, angioedema and </w:t>
      </w:r>
      <w:proofErr w:type="spellStart"/>
      <w:r w:rsidRPr="00B7671C">
        <w:rPr>
          <w:rFonts w:ascii="Roboto" w:eastAsia="Times New Roman" w:hAnsi="Roboto" w:cs="Calibri"/>
          <w:color w:val="3C4043"/>
          <w:sz w:val="18"/>
          <w:szCs w:val="18"/>
        </w:rPr>
        <w:t>urticaria</w:t>
      </w:r>
      <w:proofErr w:type="spellEnd"/>
      <w:r w:rsidRPr="00B7671C">
        <w:rPr>
          <w:rFonts w:ascii="Roboto" w:eastAsia="Times New Roman" w:hAnsi="Roboto" w:cs="Calibri"/>
          <w:color w:val="3C4043"/>
          <w:sz w:val="18"/>
          <w:szCs w:val="18"/>
        </w:rPr>
        <w:t>.</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childhood tumor with gene amplification?------&gt;</w:t>
      </w:r>
      <w:proofErr w:type="spellStart"/>
      <w:r w:rsidRPr="00B7671C">
        <w:rPr>
          <w:rFonts w:ascii="Calibri" w:eastAsia="Times New Roman" w:hAnsi="Calibri" w:cs="Calibri"/>
          <w:b/>
          <w:bCs/>
          <w:color w:val="5F497A" w:themeColor="accent4" w:themeShade="BF"/>
          <w:sz w:val="26"/>
          <w:szCs w:val="26"/>
        </w:rPr>
        <w:t>Neuroblastoma</w:t>
      </w:r>
      <w:proofErr w:type="spellEnd"/>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roofErr w:type="spellStart"/>
      <w:r w:rsidRPr="00B7671C">
        <w:rPr>
          <w:rFonts w:ascii="Roboto" w:eastAsia="Times New Roman" w:hAnsi="Roboto" w:cs="Calibri"/>
          <w:color w:val="3C4043"/>
          <w:sz w:val="18"/>
          <w:szCs w:val="18"/>
        </w:rPr>
        <w:t>Neuroblastoma</w:t>
      </w:r>
      <w:proofErr w:type="spellEnd"/>
      <w:r w:rsidRPr="00B7671C">
        <w:rPr>
          <w:rFonts w:ascii="Roboto" w:eastAsia="Times New Roman" w:hAnsi="Roboto" w:cs="Calibri"/>
          <w:color w:val="3C4043"/>
          <w:sz w:val="18"/>
          <w:szCs w:val="18"/>
        </w:rPr>
        <w:t>, a highly malignant childhood tumor of the sympathetic nervous system, is frequently characterized by MYCN gene amplification and high expression of MYCN and c-MYC signature genes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Default="00B7671C" w:rsidP="00B7671C">
      <w:pPr>
        <w:tabs>
          <w:tab w:val="left" w:pos="3193"/>
          <w:tab w:val="left" w:pos="5533"/>
        </w:tabs>
        <w:spacing w:after="0" w:line="240" w:lineRule="auto"/>
        <w:ind w:left="93"/>
        <w:rPr>
          <w:rFonts w:ascii="Arial" w:eastAsia="Times New Roman" w:hAnsi="Arial" w:cs="Arial"/>
          <w:b/>
          <w:bCs/>
          <w:color w:val="000000"/>
          <w:sz w:val="26"/>
          <w:szCs w:val="26"/>
        </w:rPr>
      </w:pPr>
      <w:proofErr w:type="gramStart"/>
      <w:r w:rsidRPr="00B7671C">
        <w:rPr>
          <w:rFonts w:ascii="Calibri" w:eastAsia="Times New Roman" w:hAnsi="Calibri" w:cs="Calibri"/>
          <w:b/>
          <w:bCs/>
          <w:color w:val="000000"/>
          <w:sz w:val="26"/>
          <w:szCs w:val="26"/>
        </w:rPr>
        <w:t>compound</w:t>
      </w:r>
      <w:proofErr w:type="gramEnd"/>
      <w:r w:rsidRPr="00B7671C">
        <w:rPr>
          <w:rFonts w:ascii="Calibri" w:eastAsia="Times New Roman" w:hAnsi="Calibri" w:cs="Calibri"/>
          <w:b/>
          <w:bCs/>
          <w:color w:val="000000"/>
          <w:sz w:val="26"/>
          <w:szCs w:val="26"/>
        </w:rPr>
        <w:t xml:space="preserve"> fracture of femur with laceration on thigh. </w:t>
      </w:r>
      <w:proofErr w:type="gramStart"/>
      <w:r w:rsidRPr="00B7671C">
        <w:rPr>
          <w:rFonts w:ascii="Calibri" w:eastAsia="Times New Roman" w:hAnsi="Calibri" w:cs="Calibri"/>
          <w:b/>
          <w:bCs/>
          <w:color w:val="000000"/>
          <w:sz w:val="26"/>
          <w:szCs w:val="26"/>
        </w:rPr>
        <w:t>some</w:t>
      </w:r>
      <w:proofErr w:type="gramEnd"/>
      <w:r w:rsidRPr="00B7671C">
        <w:rPr>
          <w:rFonts w:ascii="Calibri" w:eastAsia="Times New Roman" w:hAnsi="Calibri" w:cs="Calibri"/>
          <w:b/>
          <w:bCs/>
          <w:color w:val="000000"/>
          <w:sz w:val="26"/>
          <w:szCs w:val="26"/>
        </w:rPr>
        <w:t xml:space="preserve"> </w:t>
      </w:r>
      <w:proofErr w:type="spellStart"/>
      <w:r w:rsidRPr="00B7671C">
        <w:rPr>
          <w:rFonts w:ascii="Calibri" w:eastAsia="Times New Roman" w:hAnsi="Calibri" w:cs="Calibri"/>
          <w:b/>
          <w:bCs/>
          <w:color w:val="000000"/>
          <w:sz w:val="26"/>
          <w:szCs w:val="26"/>
        </w:rPr>
        <w:t>serosanguinous</w:t>
      </w:r>
      <w:proofErr w:type="spellEnd"/>
      <w:r w:rsidRPr="00B7671C">
        <w:rPr>
          <w:rFonts w:ascii="Calibri" w:eastAsia="Times New Roman" w:hAnsi="Calibri" w:cs="Calibri"/>
          <w:b/>
          <w:bCs/>
          <w:color w:val="000000"/>
          <w:sz w:val="26"/>
          <w:szCs w:val="26"/>
        </w:rPr>
        <w:t xml:space="preserve"> fluid was oozing from suture site .Cause is?------&gt;</w:t>
      </w:r>
      <w:r w:rsidRPr="00B7671C">
        <w:rPr>
          <w:rFonts w:ascii="Arial" w:eastAsia="Times New Roman" w:hAnsi="Arial" w:cs="Arial"/>
          <w:b/>
          <w:bCs/>
          <w:color w:val="000000"/>
          <w:sz w:val="26"/>
          <w:szCs w:val="26"/>
        </w:rPr>
        <w:t>Foreign body</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Necrotic tissue and foreign bodies in the wound both prolong the inflammatory response and increase risk of infection. Meticulous debridement is the best way to remove these obstacles to wound healing. Infection slows wound healing by prolonging inflammation, encouraging wound dehiscence, and increasing scarring</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condition is related to </w:t>
      </w:r>
      <w:proofErr w:type="spellStart"/>
      <w:r w:rsidRPr="00B7671C">
        <w:rPr>
          <w:rFonts w:ascii="Calibri" w:eastAsia="Times New Roman" w:hAnsi="Calibri" w:cs="Calibri"/>
          <w:b/>
          <w:bCs/>
          <w:color w:val="5F497A" w:themeColor="accent4" w:themeShade="BF"/>
          <w:sz w:val="26"/>
          <w:szCs w:val="26"/>
        </w:rPr>
        <w:t>lymphatics</w:t>
      </w:r>
      <w:proofErr w:type="spellEnd"/>
      <w:r w:rsidRPr="00B7671C">
        <w:rPr>
          <w:rFonts w:ascii="Calibri" w:eastAsia="Times New Roman" w:hAnsi="Calibri" w:cs="Calibri"/>
          <w:b/>
          <w:bCs/>
          <w:color w:val="5F497A" w:themeColor="accent4" w:themeShade="BF"/>
          <w:sz w:val="26"/>
          <w:szCs w:val="26"/>
        </w:rPr>
        <w:t xml:space="preserve">?------&gt;Cystic </w:t>
      </w:r>
      <w:proofErr w:type="spellStart"/>
      <w:r w:rsidRPr="00B7671C">
        <w:rPr>
          <w:rFonts w:ascii="Calibri" w:eastAsia="Times New Roman" w:hAnsi="Calibri" w:cs="Calibri"/>
          <w:b/>
          <w:bCs/>
          <w:color w:val="5F497A" w:themeColor="accent4" w:themeShade="BF"/>
          <w:sz w:val="26"/>
          <w:szCs w:val="26"/>
        </w:rPr>
        <w:t>hygroma</w:t>
      </w:r>
      <w:proofErr w:type="spellEnd"/>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A cystic </w:t>
      </w:r>
      <w:proofErr w:type="spellStart"/>
      <w:r w:rsidRPr="00B7671C">
        <w:rPr>
          <w:rFonts w:ascii="Roboto" w:eastAsia="Times New Roman" w:hAnsi="Roboto" w:cs="Calibri"/>
          <w:color w:val="3C4043"/>
          <w:sz w:val="18"/>
          <w:szCs w:val="18"/>
        </w:rPr>
        <w:t>hygroma</w:t>
      </w:r>
      <w:proofErr w:type="spellEnd"/>
      <w:r w:rsidRPr="00B7671C">
        <w:rPr>
          <w:rFonts w:ascii="Roboto" w:eastAsia="Times New Roman" w:hAnsi="Roboto" w:cs="Calibri"/>
          <w:color w:val="3C4043"/>
          <w:sz w:val="18"/>
          <w:szCs w:val="18"/>
        </w:rPr>
        <w:t xml:space="preserve"> is a fluid-filled sac that results from a blockage in the lymphatic </w:t>
      </w:r>
      <w:proofErr w:type="gramStart"/>
      <w:r w:rsidRPr="00B7671C">
        <w:rPr>
          <w:rFonts w:ascii="Roboto" w:eastAsia="Times New Roman" w:hAnsi="Roboto" w:cs="Calibri"/>
          <w:color w:val="3C4043"/>
          <w:sz w:val="18"/>
          <w:szCs w:val="18"/>
        </w:rPr>
        <w:t>system .</w:t>
      </w:r>
      <w:proofErr w:type="gramEnd"/>
      <w:r w:rsidRPr="00B7671C">
        <w:rPr>
          <w:rFonts w:ascii="Roboto" w:eastAsia="Times New Roman" w:hAnsi="Roboto" w:cs="Calibri"/>
          <w:color w:val="3C4043"/>
          <w:sz w:val="18"/>
          <w:szCs w:val="18"/>
        </w:rPr>
        <w:t xml:space="preserve"> It is most commonly located in the neck or head area, but can be located anywhere in the body. .</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Cross-bridge of sarcomere in skeletal muscle are made up of?------&gt;Myosin</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roofErr w:type="gramStart"/>
      <w:r w:rsidRPr="00B7671C">
        <w:rPr>
          <w:rFonts w:ascii="Roboto" w:eastAsia="Times New Roman" w:hAnsi="Roboto" w:cs="Calibri"/>
          <w:color w:val="3C4043"/>
          <w:sz w:val="18"/>
          <w:szCs w:val="18"/>
        </w:rPr>
        <w:t>cross</w:t>
      </w:r>
      <w:proofErr w:type="gramEnd"/>
      <w:r w:rsidRPr="00B7671C">
        <w:rPr>
          <w:rFonts w:ascii="Roboto" w:eastAsia="Times New Roman" w:hAnsi="Roboto" w:cs="Calibri"/>
          <w:color w:val="3C4043"/>
          <w:sz w:val="18"/>
          <w:szCs w:val="18"/>
        </w:rPr>
        <w:t xml:space="preserve"> bridges of sarcomere in skeletal muscle are made up of myosin.</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Deep vein thrombosis first gets lodged in?------&gt;Pulmonary artery and branches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Pulmonary embolism occurs when a blood clot gets lodged in an artery in the lung, blocking blood flow to part of the lung. Blood clots most often originate in the legs and travel up through the right side of the heart and into the lungs.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Dermatome below clavicle but above </w:t>
      </w:r>
      <w:proofErr w:type="spellStart"/>
      <w:r w:rsidRPr="00B7671C">
        <w:rPr>
          <w:rFonts w:ascii="Calibri" w:eastAsia="Times New Roman" w:hAnsi="Calibri" w:cs="Calibri"/>
          <w:b/>
          <w:bCs/>
          <w:color w:val="5F497A" w:themeColor="accent4" w:themeShade="BF"/>
          <w:sz w:val="26"/>
          <w:szCs w:val="26"/>
        </w:rPr>
        <w:t>sternoclavicular</w:t>
      </w:r>
      <w:proofErr w:type="spellEnd"/>
      <w:r w:rsidRPr="00B7671C">
        <w:rPr>
          <w:rFonts w:ascii="Calibri" w:eastAsia="Times New Roman" w:hAnsi="Calibri" w:cs="Calibri"/>
          <w:b/>
          <w:bCs/>
          <w:color w:val="5F497A" w:themeColor="accent4" w:themeShade="BF"/>
          <w:sz w:val="26"/>
          <w:szCs w:val="26"/>
        </w:rPr>
        <w:t xml:space="preserve"> joint?------&gt;C3-C4</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roofErr w:type="gramStart"/>
      <w:r w:rsidRPr="00B7671C">
        <w:rPr>
          <w:rFonts w:ascii="Roboto" w:eastAsia="Times New Roman" w:hAnsi="Roboto" w:cs="Calibri"/>
          <w:color w:val="3C4043"/>
          <w:sz w:val="18"/>
          <w:szCs w:val="18"/>
        </w:rPr>
        <w:t xml:space="preserve">C3 - In the supraclavicular fossa, at the </w:t>
      </w:r>
      <w:proofErr w:type="spellStart"/>
      <w:r w:rsidRPr="00B7671C">
        <w:rPr>
          <w:rFonts w:ascii="Roboto" w:eastAsia="Times New Roman" w:hAnsi="Roboto" w:cs="Calibri"/>
          <w:color w:val="3C4043"/>
          <w:sz w:val="18"/>
          <w:szCs w:val="18"/>
        </w:rPr>
        <w:t>midclavicular</w:t>
      </w:r>
      <w:proofErr w:type="spellEnd"/>
      <w:r w:rsidRPr="00B7671C">
        <w:rPr>
          <w:rFonts w:ascii="Roboto" w:eastAsia="Times New Roman" w:hAnsi="Roboto" w:cs="Calibri"/>
          <w:color w:val="3C4043"/>
          <w:sz w:val="18"/>
          <w:szCs w:val="18"/>
        </w:rPr>
        <w:t xml:space="preserve"> line.</w:t>
      </w:r>
      <w:proofErr w:type="gramEnd"/>
      <w:r w:rsidRPr="00B7671C">
        <w:rPr>
          <w:rFonts w:ascii="Roboto" w:eastAsia="Times New Roman" w:hAnsi="Roboto" w:cs="Calibri"/>
          <w:color w:val="3C4043"/>
          <w:sz w:val="18"/>
          <w:szCs w:val="18"/>
        </w:rPr>
        <w:t xml:space="preserve"> C4 - Over the </w:t>
      </w:r>
      <w:proofErr w:type="spellStart"/>
      <w:r w:rsidRPr="00B7671C">
        <w:rPr>
          <w:rFonts w:ascii="Roboto" w:eastAsia="Times New Roman" w:hAnsi="Roboto" w:cs="Calibri"/>
          <w:color w:val="3C4043"/>
          <w:sz w:val="18"/>
          <w:szCs w:val="18"/>
        </w:rPr>
        <w:t>acromioclavicular</w:t>
      </w:r>
      <w:proofErr w:type="spellEnd"/>
      <w:r w:rsidRPr="00B7671C">
        <w:rPr>
          <w:rFonts w:ascii="Roboto" w:eastAsia="Times New Roman" w:hAnsi="Roboto" w:cs="Calibri"/>
          <w:color w:val="3C4043"/>
          <w:sz w:val="18"/>
          <w:szCs w:val="18"/>
        </w:rPr>
        <w:t xml:space="preserve"> joint</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developed</w:t>
      </w:r>
      <w:proofErr w:type="gramEnd"/>
      <w:r w:rsidRPr="00B7671C">
        <w:rPr>
          <w:rFonts w:ascii="Calibri" w:eastAsia="Times New Roman" w:hAnsi="Calibri" w:cs="Calibri"/>
          <w:b/>
          <w:bCs/>
          <w:color w:val="5F497A" w:themeColor="accent4" w:themeShade="BF"/>
          <w:sz w:val="26"/>
          <w:szCs w:val="26"/>
        </w:rPr>
        <w:t xml:space="preserve"> double </w:t>
      </w:r>
      <w:proofErr w:type="spellStart"/>
      <w:r w:rsidRPr="00B7671C">
        <w:rPr>
          <w:rFonts w:ascii="Calibri" w:eastAsia="Times New Roman" w:hAnsi="Calibri" w:cs="Calibri"/>
          <w:b/>
          <w:bCs/>
          <w:color w:val="5F497A" w:themeColor="accent4" w:themeShade="BF"/>
          <w:sz w:val="26"/>
          <w:szCs w:val="26"/>
        </w:rPr>
        <w:t>vision.right</w:t>
      </w:r>
      <w:proofErr w:type="spellEnd"/>
      <w:r w:rsidRPr="00B7671C">
        <w:rPr>
          <w:rFonts w:ascii="Calibri" w:eastAsia="Times New Roman" w:hAnsi="Calibri" w:cs="Calibri"/>
          <w:b/>
          <w:bCs/>
          <w:color w:val="5F497A" w:themeColor="accent4" w:themeShade="BF"/>
          <w:sz w:val="26"/>
          <w:szCs w:val="26"/>
        </w:rPr>
        <w:t xml:space="preserve"> eye, when at rest, was turned medially.  anatomical structures involved are?------&gt;Lateral rectus and </w:t>
      </w:r>
      <w:proofErr w:type="spellStart"/>
      <w:r w:rsidRPr="00B7671C">
        <w:rPr>
          <w:rFonts w:ascii="Calibri" w:eastAsia="Times New Roman" w:hAnsi="Calibri" w:cs="Calibri"/>
          <w:b/>
          <w:bCs/>
          <w:color w:val="5F497A" w:themeColor="accent4" w:themeShade="BF"/>
          <w:sz w:val="26"/>
          <w:szCs w:val="26"/>
        </w:rPr>
        <w:t>Abducent</w:t>
      </w:r>
      <w:proofErr w:type="spellEnd"/>
      <w:r w:rsidRPr="00B7671C">
        <w:rPr>
          <w:rFonts w:ascii="Calibri" w:eastAsia="Times New Roman" w:hAnsi="Calibri" w:cs="Calibri"/>
          <w:b/>
          <w:bCs/>
          <w:color w:val="5F497A" w:themeColor="accent4" w:themeShade="BF"/>
          <w:sz w:val="26"/>
          <w:szCs w:val="26"/>
        </w:rPr>
        <w:t xml:space="preserve"> nerve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Typical features of </w:t>
      </w:r>
      <w:proofErr w:type="gramStart"/>
      <w:r w:rsidRPr="00B7671C">
        <w:rPr>
          <w:rFonts w:ascii="Roboto" w:eastAsia="Times New Roman" w:hAnsi="Roboto" w:cs="Calibri"/>
          <w:color w:val="3C4043"/>
          <w:sz w:val="18"/>
          <w:szCs w:val="18"/>
        </w:rPr>
        <w:t>a lateral</w:t>
      </w:r>
      <w:proofErr w:type="gramEnd"/>
      <w:r w:rsidRPr="00B7671C">
        <w:rPr>
          <w:rFonts w:ascii="Roboto" w:eastAsia="Times New Roman" w:hAnsi="Roboto" w:cs="Calibri"/>
          <w:color w:val="3C4043"/>
          <w:sz w:val="18"/>
          <w:szCs w:val="18"/>
        </w:rPr>
        <w:t xml:space="preserve"> rectus palsy include: Sudden onset of horizontal double vision, which is worse when the patient looks to the affected side. </w:t>
      </w:r>
      <w:proofErr w:type="gramStart"/>
      <w:r w:rsidRPr="00B7671C">
        <w:rPr>
          <w:rFonts w:ascii="Roboto" w:eastAsia="Times New Roman" w:hAnsi="Roboto" w:cs="Calibri"/>
          <w:color w:val="3C4043"/>
          <w:sz w:val="18"/>
          <w:szCs w:val="18"/>
        </w:rPr>
        <w:t>Limited outward movement of the affected eye.</w:t>
      </w:r>
      <w:proofErr w:type="gramEnd"/>
      <w:r w:rsidRPr="00B7671C">
        <w:rPr>
          <w:rFonts w:ascii="Roboto" w:eastAsia="Times New Roman" w:hAnsi="Roboto" w:cs="Calibri"/>
          <w:color w:val="3C4043"/>
          <w:sz w:val="18"/>
          <w:szCs w:val="18"/>
        </w:rPr>
        <w:t xml:space="preserve"> Patients often compensate for this by turning their head to the affected side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Dietary precursor of serotonin is?------&gt;Tryptophan</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The precursor of serotonin is tryptophan. Tryptophan is an amino acid that is a routine constituent of most protein-based foods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lastRenderedPageBreak/>
        <w:t>disease in penile cancer------&gt;</w:t>
      </w:r>
      <w:proofErr w:type="spellStart"/>
      <w:r w:rsidRPr="00B7671C">
        <w:rPr>
          <w:rFonts w:ascii="Calibri" w:eastAsia="Times New Roman" w:hAnsi="Calibri" w:cs="Calibri"/>
          <w:b/>
          <w:bCs/>
          <w:color w:val="5F497A" w:themeColor="accent4" w:themeShade="BF"/>
          <w:sz w:val="26"/>
          <w:szCs w:val="26"/>
        </w:rPr>
        <w:t>Phimosis</w:t>
      </w:r>
      <w:proofErr w:type="spellEnd"/>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proofErr w:type="spellStart"/>
      <w:proofErr w:type="gramStart"/>
      <w:r w:rsidRPr="00B7671C">
        <w:rPr>
          <w:rFonts w:ascii="Calibri" w:eastAsia="Times New Roman" w:hAnsi="Calibri" w:cs="Calibri"/>
          <w:sz w:val="18"/>
          <w:szCs w:val="18"/>
        </w:rPr>
        <w:t>Phimosis</w:t>
      </w:r>
      <w:proofErr w:type="spellEnd"/>
      <w:r w:rsidRPr="00B7671C">
        <w:rPr>
          <w:rFonts w:ascii="Calibri" w:eastAsia="Times New Roman" w:hAnsi="Calibri" w:cs="Calibri"/>
          <w:sz w:val="18"/>
          <w:szCs w:val="18"/>
        </w:rPr>
        <w:t xml:space="preserve"> ,</w:t>
      </w:r>
      <w:proofErr w:type="gramEnd"/>
      <w:r w:rsidRPr="00B7671C">
        <w:rPr>
          <w:rFonts w:ascii="Calibri" w:eastAsia="Times New Roman" w:hAnsi="Calibri" w:cs="Calibri"/>
          <w:sz w:val="18"/>
          <w:szCs w:val="18"/>
        </w:rPr>
        <w:t xml:space="preserve"> the inability to retract the foreskin over the glans, has been found in 25-60% of patients with penile cancer</w:t>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drugs will have maximum oral bioavailability?------&gt;Largely hydrophobic, yet soluble in aqueous solutions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roofErr w:type="gramStart"/>
      <w:r w:rsidRPr="00B7671C">
        <w:rPr>
          <w:rFonts w:ascii="Roboto" w:eastAsia="Times New Roman" w:hAnsi="Roboto" w:cs="Calibri"/>
          <w:color w:val="3C4043"/>
          <w:sz w:val="18"/>
          <w:szCs w:val="18"/>
        </w:rPr>
        <w:t>drugs</w:t>
      </w:r>
      <w:proofErr w:type="gramEnd"/>
      <w:r w:rsidRPr="00B7671C">
        <w:rPr>
          <w:rFonts w:ascii="Roboto" w:eastAsia="Times New Roman" w:hAnsi="Roboto" w:cs="Calibri"/>
          <w:color w:val="3C4043"/>
          <w:sz w:val="18"/>
          <w:szCs w:val="18"/>
        </w:rPr>
        <w:t xml:space="preserve"> that are largely hydrophobic, yet have aqueous solubility have greater oral bioavailability because they are readily absorbed</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During exercise, ------&gt;Increase stroke volume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During exercise, the cardiac output increases more than the total resistance decreases, so the mean arterial pressure usually increases by a small amount. ... The cardiac output increase is due to a large increase in heart rate and a small increase in stroke volume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During meiosis abnormalities may occur if one of the </w:t>
      </w:r>
      <w:proofErr w:type="gramStart"/>
      <w:r w:rsidRPr="00B7671C">
        <w:rPr>
          <w:rFonts w:ascii="Calibri" w:eastAsia="Times New Roman" w:hAnsi="Calibri" w:cs="Calibri"/>
          <w:b/>
          <w:bCs/>
          <w:color w:val="5F497A" w:themeColor="accent4" w:themeShade="BF"/>
          <w:sz w:val="26"/>
          <w:szCs w:val="26"/>
        </w:rPr>
        <w:t>cell</w:t>
      </w:r>
      <w:proofErr w:type="gramEnd"/>
      <w:r w:rsidRPr="00B7671C">
        <w:rPr>
          <w:rFonts w:ascii="Calibri" w:eastAsia="Times New Roman" w:hAnsi="Calibri" w:cs="Calibri"/>
          <w:b/>
          <w:bCs/>
          <w:color w:val="5F497A" w:themeColor="accent4" w:themeShade="BF"/>
          <w:sz w:val="26"/>
          <w:szCs w:val="26"/>
        </w:rPr>
        <w:t xml:space="preserve"> gets an extra chromosome instead of haploid number.  condition is ------&gt;Non-disjunction</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phenomenon of unequal separation in meiosis is called nondisjunction. If nondisjunction causes a missing chromosome in a haploid gamete, the diploid zygote it forms with another gamete will contain only one copy of that chromosome from the other parent, a condition known as </w:t>
      </w:r>
      <w:proofErr w:type="spellStart"/>
      <w:r w:rsidRPr="00B7671C">
        <w:rPr>
          <w:rFonts w:ascii="Roboto" w:eastAsia="Times New Roman" w:hAnsi="Roboto" w:cs="Calibri"/>
          <w:color w:val="3C4043"/>
          <w:sz w:val="18"/>
          <w:szCs w:val="18"/>
        </w:rPr>
        <w:t>monosomy</w:t>
      </w:r>
      <w:proofErr w:type="spellEnd"/>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Dysplasia is mainly seen in?------&gt;Epithelium</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Epithelial dysplasia, a term becoming increasingly referred to as intraepithelial </w:t>
      </w:r>
      <w:proofErr w:type="spellStart"/>
      <w:r w:rsidRPr="00B7671C">
        <w:rPr>
          <w:rFonts w:ascii="Roboto" w:eastAsia="Times New Roman" w:hAnsi="Roboto" w:cs="Calibri"/>
          <w:color w:val="3C4043"/>
          <w:sz w:val="18"/>
          <w:szCs w:val="18"/>
        </w:rPr>
        <w:t>neoplasia</w:t>
      </w:r>
      <w:proofErr w:type="spellEnd"/>
      <w:r w:rsidRPr="00B7671C">
        <w:rPr>
          <w:rFonts w:ascii="Roboto" w:eastAsia="Times New Roman" w:hAnsi="Roboto" w:cs="Calibri"/>
          <w:color w:val="3C4043"/>
          <w:sz w:val="18"/>
          <w:szCs w:val="18"/>
        </w:rPr>
        <w:t xml:space="preserve">, is the sum of various disturbances of epithelial proliferation and differentiation as seen microscopically. Individual cellular features of dysplasia are called epithelial </w:t>
      </w:r>
      <w:proofErr w:type="spellStart"/>
      <w:r w:rsidRPr="00B7671C">
        <w:rPr>
          <w:rFonts w:ascii="Roboto" w:eastAsia="Times New Roman" w:hAnsi="Roboto" w:cs="Calibri"/>
          <w:color w:val="3C4043"/>
          <w:sz w:val="18"/>
          <w:szCs w:val="18"/>
        </w:rPr>
        <w:t>atypia</w:t>
      </w:r>
      <w:proofErr w:type="spellEnd"/>
      <w:r w:rsidRPr="00B7671C">
        <w:rPr>
          <w:rFonts w:ascii="Roboto" w:eastAsia="Times New Roman" w:hAnsi="Roboto" w:cs="Calibri"/>
          <w:color w:val="3C4043"/>
          <w:sz w:val="18"/>
          <w:szCs w:val="18"/>
        </w:rPr>
        <w:t>.</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end arteries?------&gt;Central retinal artery</w:t>
      </w:r>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r w:rsidRPr="00B7671C">
        <w:rPr>
          <w:rFonts w:ascii="Calibri" w:eastAsia="Times New Roman" w:hAnsi="Calibri" w:cs="Calibri"/>
          <w:sz w:val="18"/>
          <w:szCs w:val="18"/>
        </w:rPr>
        <w:t>Central artery of retina and labyrinthine artery of internal ear are the best examples of absolute end arteries</w:t>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factor</w:t>
      </w:r>
      <w:proofErr w:type="gramEnd"/>
      <w:r w:rsidRPr="00B7671C">
        <w:rPr>
          <w:rFonts w:ascii="Calibri" w:eastAsia="Times New Roman" w:hAnsi="Calibri" w:cs="Calibri"/>
          <w:b/>
          <w:bCs/>
          <w:color w:val="5F497A" w:themeColor="accent4" w:themeShade="BF"/>
          <w:sz w:val="26"/>
          <w:szCs w:val="26"/>
        </w:rPr>
        <w:t xml:space="preserve"> for the  repair of vascular endothelium is produced by? ------&gt;Platelets</w:t>
      </w:r>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r w:rsidRPr="00B7671C">
        <w:rPr>
          <w:rFonts w:ascii="Calibri" w:eastAsia="Times New Roman" w:hAnsi="Calibri" w:cs="Calibri"/>
          <w:sz w:val="18"/>
          <w:szCs w:val="18"/>
        </w:rPr>
        <w:t>One of the most important </w:t>
      </w:r>
      <w:proofErr w:type="spellStart"/>
      <w:r w:rsidRPr="00B7671C">
        <w:rPr>
          <w:rFonts w:ascii="Calibri" w:eastAsia="Times New Roman" w:hAnsi="Calibri" w:cs="Calibri"/>
          <w:sz w:val="18"/>
          <w:szCs w:val="18"/>
        </w:rPr>
        <w:t>proangiogenic</w:t>
      </w:r>
      <w:proofErr w:type="spellEnd"/>
      <w:r w:rsidRPr="00B7671C">
        <w:rPr>
          <w:rFonts w:ascii="Calibri" w:eastAsia="Times New Roman" w:hAnsi="Calibri" w:cs="Calibri"/>
          <w:sz w:val="18"/>
          <w:szCs w:val="18"/>
        </w:rPr>
        <w:t xml:space="preserve"> mediators is vascular endothelial growth factor (VEGF or VEGF-A), and sufficient VEGF levels are believed to be essential for proper wound </w:t>
      </w:r>
      <w:proofErr w:type="spellStart"/>
      <w:r w:rsidRPr="00B7671C">
        <w:rPr>
          <w:rFonts w:ascii="Calibri" w:eastAsia="Times New Roman" w:hAnsi="Calibri" w:cs="Calibri"/>
          <w:sz w:val="18"/>
          <w:szCs w:val="18"/>
        </w:rPr>
        <w:t>healing.VEGF</w:t>
      </w:r>
      <w:proofErr w:type="spellEnd"/>
      <w:r w:rsidRPr="00B7671C">
        <w:rPr>
          <w:rFonts w:ascii="Calibri" w:eastAsia="Times New Roman" w:hAnsi="Calibri" w:cs="Calibri"/>
          <w:sz w:val="18"/>
          <w:szCs w:val="18"/>
        </w:rPr>
        <w:t xml:space="preserve"> is produced by platelets </w:t>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Feature of dysplasia?------&gt;Loss of polarity and architecture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Architectural features of dysplasia include: Irregular epithelial stratification, loss of normal stratification and polarity, drop shaped rete ridges. Mitoses in the mid and upper epithelium, premature keratinization in single cells (</w:t>
      </w:r>
      <w:proofErr w:type="spellStart"/>
      <w:r w:rsidRPr="00B7671C">
        <w:rPr>
          <w:rFonts w:ascii="Roboto" w:eastAsia="Times New Roman" w:hAnsi="Roboto" w:cs="Calibri"/>
          <w:color w:val="3C4043"/>
          <w:sz w:val="18"/>
          <w:szCs w:val="18"/>
        </w:rPr>
        <w:t>dyskeratosis</w:t>
      </w:r>
      <w:proofErr w:type="spellEnd"/>
      <w:r w:rsidRPr="00B7671C">
        <w:rPr>
          <w:rFonts w:ascii="Roboto" w:eastAsia="Times New Roman" w:hAnsi="Roboto" w:cs="Calibri"/>
          <w:color w:val="3C4043"/>
          <w:sz w:val="18"/>
          <w:szCs w:val="18"/>
        </w:rPr>
        <w:t xml:space="preserve">), basal cell hyperplasia and </w:t>
      </w:r>
      <w:proofErr w:type="spellStart"/>
      <w:r w:rsidRPr="00B7671C">
        <w:rPr>
          <w:rFonts w:ascii="Roboto" w:eastAsia="Times New Roman" w:hAnsi="Roboto" w:cs="Calibri"/>
          <w:color w:val="3C4043"/>
          <w:sz w:val="18"/>
          <w:szCs w:val="18"/>
        </w:rPr>
        <w:t>anaplasia</w:t>
      </w:r>
      <w:proofErr w:type="spellEnd"/>
      <w:r w:rsidRPr="00B7671C">
        <w:rPr>
          <w:rFonts w:ascii="Roboto" w:eastAsia="Times New Roman" w:hAnsi="Roboto" w:cs="Calibri"/>
          <w:color w:val="3C4043"/>
          <w:sz w:val="18"/>
          <w:szCs w:val="18"/>
        </w:rPr>
        <w:t>, keratin pearls within rete pegs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formation</w:t>
      </w:r>
      <w:proofErr w:type="gramEnd"/>
      <w:r w:rsidRPr="00B7671C">
        <w:rPr>
          <w:rFonts w:ascii="Calibri" w:eastAsia="Times New Roman" w:hAnsi="Calibri" w:cs="Calibri"/>
          <w:b/>
          <w:bCs/>
          <w:color w:val="5F497A" w:themeColor="accent4" w:themeShade="BF"/>
          <w:sz w:val="26"/>
          <w:szCs w:val="26"/>
        </w:rPr>
        <w:t xml:space="preserve"> of Pelvic diaphragm?</w:t>
      </w:r>
      <w:r w:rsidRPr="00B7671C">
        <w:rPr>
          <w:rFonts w:ascii="Calibri" w:eastAsia="Times New Roman" w:hAnsi="Calibri" w:cs="Calibri"/>
          <w:b/>
          <w:bCs/>
          <w:color w:val="5F497A" w:themeColor="accent4" w:themeShade="BF"/>
          <w:sz w:val="26"/>
          <w:szCs w:val="26"/>
        </w:rPr>
        <w:br/>
        <w:t>------&gt;</w:t>
      </w:r>
      <w:proofErr w:type="spellStart"/>
      <w:r w:rsidRPr="00B7671C">
        <w:rPr>
          <w:rFonts w:ascii="Calibri" w:eastAsia="Times New Roman" w:hAnsi="Calibri" w:cs="Calibri"/>
          <w:b/>
          <w:bCs/>
          <w:color w:val="5F497A" w:themeColor="accent4" w:themeShade="BF"/>
          <w:sz w:val="26"/>
          <w:szCs w:val="26"/>
        </w:rPr>
        <w:t>Puborectalis</w:t>
      </w:r>
      <w:proofErr w:type="spellEnd"/>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deep pelvic floor muscles consist of </w:t>
      </w:r>
      <w:proofErr w:type="spellStart"/>
      <w:r w:rsidRPr="00B7671C">
        <w:rPr>
          <w:rFonts w:ascii="Roboto" w:eastAsia="Times New Roman" w:hAnsi="Roboto" w:cs="Calibri"/>
          <w:color w:val="3C4043"/>
          <w:sz w:val="18"/>
          <w:szCs w:val="18"/>
        </w:rPr>
        <w:t>pubococcygeus</w:t>
      </w:r>
      <w:proofErr w:type="spellEnd"/>
      <w:r w:rsidRPr="00B7671C">
        <w:rPr>
          <w:rFonts w:ascii="Roboto" w:eastAsia="Times New Roman" w:hAnsi="Roboto" w:cs="Calibri"/>
          <w:color w:val="3C4043"/>
          <w:sz w:val="18"/>
          <w:szCs w:val="18"/>
        </w:rPr>
        <w:t xml:space="preserve">, </w:t>
      </w:r>
      <w:proofErr w:type="spellStart"/>
      <w:r w:rsidRPr="00B7671C">
        <w:rPr>
          <w:rFonts w:ascii="Roboto" w:eastAsia="Times New Roman" w:hAnsi="Roboto" w:cs="Calibri"/>
          <w:color w:val="3C4043"/>
          <w:sz w:val="18"/>
          <w:szCs w:val="18"/>
        </w:rPr>
        <w:t>ileococcygeuys</w:t>
      </w:r>
      <w:proofErr w:type="spellEnd"/>
      <w:r w:rsidRPr="00B7671C">
        <w:rPr>
          <w:rFonts w:ascii="Roboto" w:eastAsia="Times New Roman" w:hAnsi="Roboto" w:cs="Calibri"/>
          <w:color w:val="3C4043"/>
          <w:sz w:val="18"/>
          <w:szCs w:val="18"/>
        </w:rPr>
        <w:t xml:space="preserve">, </w:t>
      </w:r>
      <w:proofErr w:type="spellStart"/>
      <w:proofErr w:type="gramStart"/>
      <w:r w:rsidRPr="00B7671C">
        <w:rPr>
          <w:rFonts w:ascii="Roboto" w:eastAsia="Times New Roman" w:hAnsi="Roboto" w:cs="Calibri"/>
          <w:color w:val="3C4043"/>
          <w:sz w:val="18"/>
          <w:szCs w:val="18"/>
        </w:rPr>
        <w:t>coccygeus</w:t>
      </w:r>
      <w:proofErr w:type="spellEnd"/>
      <w:proofErr w:type="gramEnd"/>
      <w:r w:rsidRPr="00B7671C">
        <w:rPr>
          <w:rFonts w:ascii="Roboto" w:eastAsia="Times New Roman" w:hAnsi="Roboto" w:cs="Calibri"/>
          <w:color w:val="3C4043"/>
          <w:sz w:val="18"/>
          <w:szCs w:val="18"/>
        </w:rPr>
        <w:t xml:space="preserve"> and </w:t>
      </w:r>
      <w:proofErr w:type="spellStart"/>
      <w:r w:rsidRPr="00B7671C">
        <w:rPr>
          <w:rFonts w:ascii="Roboto" w:eastAsia="Times New Roman" w:hAnsi="Roboto" w:cs="Calibri"/>
          <w:color w:val="3C4043"/>
          <w:sz w:val="18"/>
          <w:szCs w:val="18"/>
        </w:rPr>
        <w:t>puborectalis</w:t>
      </w:r>
      <w:proofErr w:type="spellEnd"/>
      <w:r w:rsidRPr="00B7671C">
        <w:rPr>
          <w:rFonts w:ascii="Roboto" w:eastAsia="Times New Roman" w:hAnsi="Roboto" w:cs="Calibri"/>
          <w:color w:val="3C4043"/>
          <w:sz w:val="18"/>
          <w:szCs w:val="18"/>
        </w:rPr>
        <w:t xml:space="preserve"> muscles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Free radicles are removed by?------&gt;Transferrin</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Essentially all circulating plasma iron normally is bound to transferrin. This chelation serves three purposes: it renders iron soluble under physiologic conditions, it prevents iron-mediated free radical toxicity, and it facilitates transport into cells.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furuncle on tip of nose, high fever with redness and swelling of eye------&gt;Cavernous sinus thrombosis</w:t>
      </w:r>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r w:rsidRPr="00B7671C">
        <w:rPr>
          <w:rFonts w:ascii="Calibri" w:eastAsia="Times New Roman" w:hAnsi="Calibri" w:cs="Calibri"/>
          <w:sz w:val="18"/>
          <w:szCs w:val="18"/>
        </w:rPr>
        <w:t xml:space="preserve">Cavernous sinus thrombosis (CST) is the formation of a blood clot within the cavernous sinus, a cavity at the base of the brain which drains deoxygenated blood from the brain back to the heart. ... The cause is usually from a spreading infection in the nose, sinuses, ears, or </w:t>
      </w:r>
      <w:proofErr w:type="spellStart"/>
      <w:r w:rsidRPr="00B7671C">
        <w:rPr>
          <w:rFonts w:ascii="Calibri" w:eastAsia="Times New Roman" w:hAnsi="Calibri" w:cs="Calibri"/>
          <w:sz w:val="18"/>
          <w:szCs w:val="18"/>
        </w:rPr>
        <w:t>teeth.Symptoms</w:t>
      </w:r>
      <w:proofErr w:type="spellEnd"/>
      <w:r w:rsidRPr="00B7671C">
        <w:rPr>
          <w:rFonts w:ascii="Calibri" w:eastAsia="Times New Roman" w:hAnsi="Calibri" w:cs="Calibri"/>
          <w:sz w:val="18"/>
          <w:szCs w:val="18"/>
        </w:rPr>
        <w:t xml:space="preserve"> of cavernous sinus thrombosis may include</w:t>
      </w:r>
      <w:proofErr w:type="gramStart"/>
      <w:r w:rsidRPr="00B7671C">
        <w:rPr>
          <w:rFonts w:ascii="Calibri" w:eastAsia="Times New Roman" w:hAnsi="Calibri" w:cs="Calibri"/>
          <w:sz w:val="18"/>
          <w:szCs w:val="18"/>
        </w:rPr>
        <w:t>:</w:t>
      </w:r>
      <w:proofErr w:type="gramEnd"/>
      <w:r w:rsidRPr="00B7671C">
        <w:rPr>
          <w:rFonts w:ascii="Calibri" w:eastAsia="Times New Roman" w:hAnsi="Calibri" w:cs="Calibri"/>
          <w:sz w:val="18"/>
          <w:szCs w:val="18"/>
        </w:rPr>
        <w:br/>
      </w:r>
      <w:r w:rsidRPr="00B7671C">
        <w:rPr>
          <w:rFonts w:ascii="Calibri" w:eastAsia="Times New Roman" w:hAnsi="Calibri" w:cs="Calibri"/>
          <w:sz w:val="18"/>
          <w:szCs w:val="18"/>
        </w:rPr>
        <w:br/>
        <w:t>Severe headache often accompanied by tearing.</w:t>
      </w:r>
      <w:r w:rsidRPr="00B7671C">
        <w:rPr>
          <w:rFonts w:ascii="Calibri" w:eastAsia="Times New Roman" w:hAnsi="Calibri" w:cs="Calibri"/>
          <w:sz w:val="18"/>
          <w:szCs w:val="18"/>
        </w:rPr>
        <w:br/>
      </w:r>
      <w:r w:rsidRPr="00B7671C">
        <w:rPr>
          <w:rFonts w:ascii="Calibri" w:eastAsia="Times New Roman" w:hAnsi="Calibri" w:cs="Calibri"/>
          <w:sz w:val="18"/>
          <w:szCs w:val="18"/>
        </w:rPr>
        <w:br/>
      </w:r>
      <w:proofErr w:type="gramStart"/>
      <w:r w:rsidRPr="00B7671C">
        <w:rPr>
          <w:rFonts w:ascii="Calibri" w:eastAsia="Times New Roman" w:hAnsi="Calibri" w:cs="Calibri"/>
          <w:sz w:val="18"/>
          <w:szCs w:val="18"/>
        </w:rPr>
        <w:t>Swelling, redness, or irritation around one or both eyes.</w:t>
      </w:r>
      <w:proofErr w:type="gramEnd"/>
      <w:r w:rsidRPr="00B7671C">
        <w:rPr>
          <w:rFonts w:ascii="Calibri" w:eastAsia="Times New Roman" w:hAnsi="Calibri" w:cs="Calibri"/>
          <w:sz w:val="18"/>
          <w:szCs w:val="18"/>
        </w:rPr>
        <w:br/>
      </w:r>
      <w:r w:rsidRPr="00B7671C">
        <w:rPr>
          <w:rFonts w:ascii="Calibri" w:eastAsia="Times New Roman" w:hAnsi="Calibri" w:cs="Calibri"/>
          <w:sz w:val="18"/>
          <w:szCs w:val="18"/>
        </w:rPr>
        <w:br/>
      </w:r>
      <w:proofErr w:type="gramStart"/>
      <w:r w:rsidRPr="00B7671C">
        <w:rPr>
          <w:rFonts w:ascii="Calibri" w:eastAsia="Times New Roman" w:hAnsi="Calibri" w:cs="Calibri"/>
          <w:sz w:val="18"/>
          <w:szCs w:val="18"/>
        </w:rPr>
        <w:t>Drooping eyelids.</w:t>
      </w:r>
      <w:proofErr w:type="gramEnd"/>
      <w:r w:rsidRPr="00B7671C">
        <w:rPr>
          <w:rFonts w:ascii="Calibri" w:eastAsia="Times New Roman" w:hAnsi="Calibri" w:cs="Calibri"/>
          <w:sz w:val="18"/>
          <w:szCs w:val="18"/>
        </w:rPr>
        <w:br/>
      </w:r>
      <w:r w:rsidRPr="00B7671C">
        <w:rPr>
          <w:rFonts w:ascii="Calibri" w:eastAsia="Times New Roman" w:hAnsi="Calibri" w:cs="Calibri"/>
          <w:sz w:val="18"/>
          <w:szCs w:val="18"/>
        </w:rPr>
        <w:br/>
      </w:r>
      <w:proofErr w:type="gramStart"/>
      <w:r w:rsidRPr="00B7671C">
        <w:rPr>
          <w:rFonts w:ascii="Calibri" w:eastAsia="Times New Roman" w:hAnsi="Calibri" w:cs="Calibri"/>
          <w:sz w:val="18"/>
          <w:szCs w:val="18"/>
        </w:rPr>
        <w:t>Inability to move the eye.</w:t>
      </w:r>
      <w:proofErr w:type="gramEnd"/>
      <w:r w:rsidRPr="00B7671C">
        <w:rPr>
          <w:rFonts w:ascii="Calibri" w:eastAsia="Times New Roman" w:hAnsi="Calibri" w:cs="Calibri"/>
          <w:sz w:val="18"/>
          <w:szCs w:val="18"/>
        </w:rPr>
        <w:br/>
      </w:r>
      <w:r w:rsidRPr="00B7671C">
        <w:rPr>
          <w:rFonts w:ascii="Calibri" w:eastAsia="Times New Roman" w:hAnsi="Calibri" w:cs="Calibri"/>
          <w:sz w:val="18"/>
          <w:szCs w:val="18"/>
        </w:rPr>
        <w:br/>
      </w:r>
      <w:proofErr w:type="gramStart"/>
      <w:r w:rsidRPr="00B7671C">
        <w:rPr>
          <w:rFonts w:ascii="Calibri" w:eastAsia="Times New Roman" w:hAnsi="Calibri" w:cs="Calibri"/>
          <w:sz w:val="18"/>
          <w:szCs w:val="18"/>
        </w:rPr>
        <w:t>High fever.</w:t>
      </w:r>
      <w:proofErr w:type="gramEnd"/>
      <w:r w:rsidRPr="00B7671C">
        <w:rPr>
          <w:rFonts w:ascii="Calibri" w:eastAsia="Times New Roman" w:hAnsi="Calibri" w:cs="Calibri"/>
          <w:sz w:val="18"/>
          <w:szCs w:val="18"/>
        </w:rPr>
        <w:br/>
      </w:r>
      <w:r w:rsidRPr="00B7671C">
        <w:rPr>
          <w:rFonts w:ascii="Calibri" w:eastAsia="Times New Roman" w:hAnsi="Calibri" w:cs="Calibri"/>
          <w:sz w:val="18"/>
          <w:szCs w:val="18"/>
        </w:rPr>
        <w:br/>
      </w:r>
      <w:proofErr w:type="gramStart"/>
      <w:r w:rsidRPr="00B7671C">
        <w:rPr>
          <w:rFonts w:ascii="Calibri" w:eastAsia="Times New Roman" w:hAnsi="Calibri" w:cs="Calibri"/>
          <w:sz w:val="18"/>
          <w:szCs w:val="18"/>
        </w:rPr>
        <w:t>Pain or numbness around the face or eyes.</w:t>
      </w:r>
      <w:proofErr w:type="gramEnd"/>
      <w:r w:rsidRPr="00B7671C">
        <w:rPr>
          <w:rFonts w:ascii="Calibri" w:eastAsia="Times New Roman" w:hAnsi="Calibri" w:cs="Calibri"/>
          <w:sz w:val="18"/>
          <w:szCs w:val="18"/>
        </w:rPr>
        <w:br/>
      </w:r>
      <w:r w:rsidRPr="00B7671C">
        <w:rPr>
          <w:rFonts w:ascii="Calibri" w:eastAsia="Times New Roman" w:hAnsi="Calibri" w:cs="Calibri"/>
          <w:sz w:val="18"/>
          <w:szCs w:val="18"/>
        </w:rPr>
        <w:br/>
      </w:r>
      <w:proofErr w:type="gramStart"/>
      <w:r w:rsidRPr="00B7671C">
        <w:rPr>
          <w:rFonts w:ascii="Calibri" w:eastAsia="Times New Roman" w:hAnsi="Calibri" w:cs="Calibri"/>
          <w:sz w:val="18"/>
          <w:szCs w:val="18"/>
        </w:rPr>
        <w:t>Fatigue.</w:t>
      </w:r>
      <w:proofErr w:type="gramEnd"/>
      <w:r w:rsidRPr="00B7671C">
        <w:rPr>
          <w:rFonts w:ascii="Calibri" w:eastAsia="Times New Roman" w:hAnsi="Calibri" w:cs="Calibri"/>
          <w:sz w:val="18"/>
          <w:szCs w:val="18"/>
        </w:rPr>
        <w:br/>
      </w:r>
      <w:r w:rsidRPr="00B7671C">
        <w:rPr>
          <w:rFonts w:ascii="Calibri" w:eastAsia="Times New Roman" w:hAnsi="Calibri" w:cs="Calibri"/>
          <w:sz w:val="18"/>
          <w:szCs w:val="18"/>
        </w:rPr>
        <w:br/>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gestational</w:t>
      </w:r>
      <w:proofErr w:type="gramEnd"/>
      <w:r w:rsidRPr="00B7671C">
        <w:rPr>
          <w:rFonts w:ascii="Calibri" w:eastAsia="Times New Roman" w:hAnsi="Calibri" w:cs="Calibri"/>
          <w:b/>
          <w:bCs/>
          <w:color w:val="5F497A" w:themeColor="accent4" w:themeShade="BF"/>
          <w:sz w:val="26"/>
          <w:szCs w:val="26"/>
        </w:rPr>
        <w:t xml:space="preserve"> age 34 week has a </w:t>
      </w:r>
      <w:proofErr w:type="spellStart"/>
      <w:r w:rsidRPr="00B7671C">
        <w:rPr>
          <w:rFonts w:ascii="Calibri" w:eastAsia="Times New Roman" w:hAnsi="Calibri" w:cs="Calibri"/>
          <w:b/>
          <w:bCs/>
          <w:color w:val="5F497A" w:themeColor="accent4" w:themeShade="BF"/>
          <w:sz w:val="26"/>
          <w:szCs w:val="26"/>
        </w:rPr>
        <w:t>symphysio</w:t>
      </w:r>
      <w:proofErr w:type="spellEnd"/>
      <w:r w:rsidRPr="00B7671C">
        <w:rPr>
          <w:rFonts w:ascii="Calibri" w:eastAsia="Times New Roman" w:hAnsi="Calibri" w:cs="Calibri"/>
          <w:b/>
          <w:bCs/>
          <w:color w:val="5F497A" w:themeColor="accent4" w:themeShade="BF"/>
          <w:sz w:val="26"/>
          <w:szCs w:val="26"/>
        </w:rPr>
        <w:t xml:space="preserve"> fundal height of 28 weeks.  </w:t>
      </w:r>
      <w:proofErr w:type="gramStart"/>
      <w:r w:rsidRPr="00B7671C">
        <w:rPr>
          <w:rFonts w:ascii="Calibri" w:eastAsia="Times New Roman" w:hAnsi="Calibri" w:cs="Calibri"/>
          <w:b/>
          <w:bCs/>
          <w:color w:val="5F497A" w:themeColor="accent4" w:themeShade="BF"/>
          <w:sz w:val="26"/>
          <w:szCs w:val="26"/>
        </w:rPr>
        <w:t>cause</w:t>
      </w:r>
      <w:proofErr w:type="gramEnd"/>
      <w:r w:rsidRPr="00B7671C">
        <w:rPr>
          <w:rFonts w:ascii="Calibri" w:eastAsia="Times New Roman" w:hAnsi="Calibri" w:cs="Calibri"/>
          <w:b/>
          <w:bCs/>
          <w:color w:val="5F497A" w:themeColor="accent4" w:themeShade="BF"/>
          <w:sz w:val="26"/>
          <w:szCs w:val="26"/>
        </w:rPr>
        <w:t xml:space="preserve">? </w:t>
      </w:r>
      <w:r w:rsidRPr="00B7671C">
        <w:rPr>
          <w:rFonts w:ascii="Calibri" w:eastAsia="Times New Roman" w:hAnsi="Calibri" w:cs="Calibri"/>
          <w:b/>
          <w:bCs/>
          <w:color w:val="5F497A" w:themeColor="accent4" w:themeShade="BF"/>
          <w:sz w:val="26"/>
          <w:szCs w:val="26"/>
        </w:rPr>
        <w:br/>
        <w:t>------&gt;IUGR</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A fundal height that measures smaller or larger than expected — or increases more or less quickly than expected — could indicate conditions such as: Slow fetal growth (intrauterine growth restriction) A significantly larger than average baby (fetal </w:t>
      </w:r>
      <w:proofErr w:type="spellStart"/>
      <w:r w:rsidRPr="00B7671C">
        <w:rPr>
          <w:rFonts w:ascii="Roboto" w:eastAsia="Times New Roman" w:hAnsi="Roboto" w:cs="Calibri"/>
          <w:color w:val="3C4043"/>
          <w:sz w:val="18"/>
          <w:szCs w:val="18"/>
        </w:rPr>
        <w:t>macrosomia</w:t>
      </w:r>
      <w:proofErr w:type="spellEnd"/>
      <w:r w:rsidRPr="00B7671C">
        <w:rPr>
          <w:rFonts w:ascii="Roboto" w:eastAsia="Times New Roman" w:hAnsi="Roboto" w:cs="Calibri"/>
          <w:color w:val="3C4043"/>
          <w:sz w:val="18"/>
          <w:szCs w:val="18"/>
        </w:rPr>
        <w:t>) Too little amniotic fluid (</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spellStart"/>
      <w:r w:rsidRPr="00B7671C">
        <w:rPr>
          <w:rFonts w:ascii="Calibri" w:eastAsia="Times New Roman" w:hAnsi="Calibri" w:cs="Calibri"/>
          <w:b/>
          <w:bCs/>
          <w:color w:val="5F497A" w:themeColor="accent4" w:themeShade="BF"/>
          <w:sz w:val="26"/>
          <w:szCs w:val="26"/>
        </w:rPr>
        <w:t>Gitelman</w:t>
      </w:r>
      <w:proofErr w:type="spellEnd"/>
      <w:r w:rsidRPr="00B7671C">
        <w:rPr>
          <w:rFonts w:ascii="Calibri" w:eastAsia="Times New Roman" w:hAnsi="Calibri" w:cs="Calibri"/>
          <w:b/>
          <w:bCs/>
          <w:color w:val="5F497A" w:themeColor="accent4" w:themeShade="BF"/>
          <w:sz w:val="26"/>
          <w:szCs w:val="26"/>
        </w:rPr>
        <w:t xml:space="preserve"> syndrome is a defect in ------&gt;DCT</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disorder is caused by genetic mutations resulting in improper function of the thiazide-sensitive sodium-chloride </w:t>
      </w:r>
      <w:proofErr w:type="spellStart"/>
      <w:r w:rsidRPr="00B7671C">
        <w:rPr>
          <w:rFonts w:ascii="Roboto" w:eastAsia="Times New Roman" w:hAnsi="Roboto" w:cs="Calibri"/>
          <w:color w:val="3C4043"/>
          <w:sz w:val="18"/>
          <w:szCs w:val="18"/>
        </w:rPr>
        <w:t>symporter</w:t>
      </w:r>
      <w:proofErr w:type="spellEnd"/>
      <w:r w:rsidRPr="00B7671C">
        <w:rPr>
          <w:rFonts w:ascii="Roboto" w:eastAsia="Times New Roman" w:hAnsi="Roboto" w:cs="Calibri"/>
          <w:color w:val="3C4043"/>
          <w:sz w:val="18"/>
          <w:szCs w:val="18"/>
        </w:rPr>
        <w:t xml:space="preserve"> (also known as NCC, NCCT, or TSC) located in the distal convoluted tubule of the kidney.</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Growth factors receptors located at?------&gt;Cell Membrane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Growth factor receptors are present in the plasma membrane of resting cells as monomers or (pre)dimers. Ligand binding results in higher-order </w:t>
      </w:r>
      <w:proofErr w:type="spellStart"/>
      <w:r w:rsidRPr="00B7671C">
        <w:rPr>
          <w:rFonts w:ascii="Roboto" w:eastAsia="Times New Roman" w:hAnsi="Roboto" w:cs="Calibri"/>
          <w:color w:val="3C4043"/>
          <w:sz w:val="18"/>
          <w:szCs w:val="18"/>
        </w:rPr>
        <w:t>oligomerization</w:t>
      </w:r>
      <w:proofErr w:type="spellEnd"/>
      <w:r w:rsidRPr="00B7671C">
        <w:rPr>
          <w:rFonts w:ascii="Roboto" w:eastAsia="Times New Roman" w:hAnsi="Roboto" w:cs="Calibri"/>
          <w:color w:val="3C4043"/>
          <w:sz w:val="18"/>
          <w:szCs w:val="18"/>
        </w:rPr>
        <w:t xml:space="preserve"> of ligand–receptor complexes.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Heart muscles works as syncytium due to?------&gt;Gap junction</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A gap junction forms channels between adjacent cardiac muscle fibers that allow the depolarizing current produced by </w:t>
      </w:r>
      <w:proofErr w:type="spellStart"/>
      <w:r w:rsidRPr="00B7671C">
        <w:rPr>
          <w:rFonts w:ascii="Roboto" w:eastAsia="Times New Roman" w:hAnsi="Roboto" w:cs="Calibri"/>
          <w:color w:val="3C4043"/>
          <w:sz w:val="18"/>
          <w:szCs w:val="18"/>
        </w:rPr>
        <w:t>cations</w:t>
      </w:r>
      <w:proofErr w:type="spellEnd"/>
      <w:r w:rsidRPr="00B7671C">
        <w:rPr>
          <w:rFonts w:ascii="Roboto" w:eastAsia="Times New Roman" w:hAnsi="Roboto" w:cs="Calibri"/>
          <w:color w:val="3C4043"/>
          <w:sz w:val="18"/>
          <w:szCs w:val="18"/>
        </w:rPr>
        <w:t xml:space="preserve"> to flow from one cardiac muscle cell to the next. ... This network of electrically connected cardiac muscle cells creates a functional unit of contraction called a syncytium.</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His knee is hot, tender &amp; swollen. </w:t>
      </w:r>
      <w:proofErr w:type="gramStart"/>
      <w:r w:rsidRPr="00B7671C">
        <w:rPr>
          <w:rFonts w:ascii="Calibri" w:eastAsia="Times New Roman" w:hAnsi="Calibri" w:cs="Calibri"/>
          <w:b/>
          <w:bCs/>
          <w:color w:val="5F497A" w:themeColor="accent4" w:themeShade="BF"/>
          <w:sz w:val="26"/>
          <w:szCs w:val="26"/>
        </w:rPr>
        <w:t>leukocytes</w:t>
      </w:r>
      <w:proofErr w:type="gramEnd"/>
      <w:r w:rsidRPr="00B7671C">
        <w:rPr>
          <w:rFonts w:ascii="Calibri" w:eastAsia="Times New Roman" w:hAnsi="Calibri" w:cs="Calibri"/>
          <w:b/>
          <w:bCs/>
          <w:color w:val="5F497A" w:themeColor="accent4" w:themeShade="BF"/>
          <w:sz w:val="26"/>
          <w:szCs w:val="26"/>
        </w:rPr>
        <w:t xml:space="preserve"> 77,000/mm3 diagnosis is?</w:t>
      </w:r>
      <w:r w:rsidRPr="00B7671C">
        <w:rPr>
          <w:rFonts w:ascii="Calibri" w:eastAsia="Times New Roman" w:hAnsi="Calibri" w:cs="Calibri"/>
          <w:b/>
          <w:bCs/>
          <w:color w:val="5F497A" w:themeColor="accent4" w:themeShade="BF"/>
          <w:sz w:val="26"/>
          <w:szCs w:val="26"/>
        </w:rPr>
        <w:br/>
        <w:t>------&gt;Acute Gout</w:t>
      </w:r>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r w:rsidRPr="00B7671C">
        <w:rPr>
          <w:rFonts w:ascii="Calibri" w:eastAsia="Times New Roman" w:hAnsi="Calibri" w:cs="Calibri"/>
          <w:sz w:val="18"/>
          <w:szCs w:val="18"/>
        </w:rPr>
        <w:lastRenderedPageBreak/>
        <w:t>The presence of uric acid crystals in the synovial fluid indicates gout. A white blood cell count that is higher than normal may indicate infectious arthritis, gout, or rheumatoid arthritis.</w:t>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HLA B27 is associated with?------&gt;</w:t>
      </w:r>
      <w:proofErr w:type="spellStart"/>
      <w:r w:rsidRPr="00B7671C">
        <w:rPr>
          <w:rFonts w:ascii="Calibri" w:eastAsia="Times New Roman" w:hAnsi="Calibri" w:cs="Calibri"/>
          <w:b/>
          <w:bCs/>
          <w:color w:val="5F497A" w:themeColor="accent4" w:themeShade="BF"/>
          <w:sz w:val="26"/>
          <w:szCs w:val="26"/>
        </w:rPr>
        <w:t>Ankylosing</w:t>
      </w:r>
      <w:proofErr w:type="spellEnd"/>
      <w:r w:rsidRPr="00B7671C">
        <w:rPr>
          <w:rFonts w:ascii="Calibri" w:eastAsia="Times New Roman" w:hAnsi="Calibri" w:cs="Calibri"/>
          <w:b/>
          <w:bCs/>
          <w:color w:val="5F497A" w:themeColor="accent4" w:themeShade="BF"/>
          <w:sz w:val="26"/>
          <w:szCs w:val="26"/>
        </w:rPr>
        <w:t xml:space="preserve"> Spondylitis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presence of HLA-B27 is associated with certain autoimmune and immune-mediated diseases, including: </w:t>
      </w:r>
      <w:proofErr w:type="spellStart"/>
      <w:r w:rsidRPr="00B7671C">
        <w:rPr>
          <w:rFonts w:ascii="Roboto" w:eastAsia="Times New Roman" w:hAnsi="Roboto" w:cs="Calibri"/>
          <w:color w:val="3C4043"/>
          <w:sz w:val="18"/>
          <w:szCs w:val="18"/>
        </w:rPr>
        <w:t>ankylosing</w:t>
      </w:r>
      <w:proofErr w:type="spellEnd"/>
      <w:r w:rsidRPr="00B7671C">
        <w:rPr>
          <w:rFonts w:ascii="Roboto" w:eastAsia="Times New Roman" w:hAnsi="Roboto" w:cs="Calibri"/>
          <w:color w:val="3C4043"/>
          <w:sz w:val="18"/>
          <w:szCs w:val="18"/>
        </w:rPr>
        <w:t xml:space="preserve"> spondylitis, which causes inflammation of the bones in your spine. </w:t>
      </w:r>
      <w:proofErr w:type="gramStart"/>
      <w:r w:rsidRPr="00B7671C">
        <w:rPr>
          <w:rFonts w:ascii="Roboto" w:eastAsia="Times New Roman" w:hAnsi="Roboto" w:cs="Calibri"/>
          <w:color w:val="3C4043"/>
          <w:sz w:val="18"/>
          <w:szCs w:val="18"/>
        </w:rPr>
        <w:t>reactive</w:t>
      </w:r>
      <w:proofErr w:type="gramEnd"/>
      <w:r w:rsidRPr="00B7671C">
        <w:rPr>
          <w:rFonts w:ascii="Roboto" w:eastAsia="Times New Roman" w:hAnsi="Roboto" w:cs="Calibri"/>
          <w:color w:val="3C4043"/>
          <w:sz w:val="18"/>
          <w:szCs w:val="18"/>
        </w:rPr>
        <w:t xml:space="preserve"> arthritis, which causes inflammation of your joints, urethra, and eyes, and sometimes lesions on your skin.</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Hyaline cartilage is present in?------&gt;Larynx</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Hyaline cartilage exists on the ventral ends of ribs, in the larynx, trachea, and bronchi, and on the articulating surfaces of bones. </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hyaline cartilage?------&gt;Larynx</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Hyaline cartilage exists on the ventral ends of ribs, in the larynx, trachea, and bronchi, and on the articulating surfaces of bones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immediate effect of the body to lose heat?------&gt;Cutaneous </w:t>
      </w:r>
      <w:proofErr w:type="spellStart"/>
      <w:r w:rsidRPr="00B7671C">
        <w:rPr>
          <w:rFonts w:ascii="Calibri" w:eastAsia="Times New Roman" w:hAnsi="Calibri" w:cs="Calibri"/>
          <w:b/>
          <w:bCs/>
          <w:color w:val="5F497A" w:themeColor="accent4" w:themeShade="BF"/>
          <w:sz w:val="26"/>
          <w:szCs w:val="26"/>
        </w:rPr>
        <w:t>vasodilations</w:t>
      </w:r>
      <w:proofErr w:type="spellEnd"/>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roofErr w:type="gramStart"/>
      <w:r w:rsidRPr="00B7671C">
        <w:rPr>
          <w:rFonts w:ascii="Roboto" w:eastAsia="Times New Roman" w:hAnsi="Roboto" w:cs="Calibri"/>
          <w:color w:val="3C4043"/>
          <w:sz w:val="18"/>
          <w:szCs w:val="18"/>
        </w:rPr>
        <w:t>cutaneous</w:t>
      </w:r>
      <w:proofErr w:type="gramEnd"/>
      <w:r w:rsidRPr="00B7671C">
        <w:rPr>
          <w:rFonts w:ascii="Roboto" w:eastAsia="Times New Roman" w:hAnsi="Roboto" w:cs="Calibri"/>
          <w:color w:val="3C4043"/>
          <w:sz w:val="18"/>
          <w:szCs w:val="18"/>
        </w:rPr>
        <w:t xml:space="preserve"> vasodilation during heat stress promotes heat transfer from body core to skin and compliments evaporative heat loss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in anatomical snuff box severe bleeding due to injury of?------&gt;Radial artery</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The main contents of the anatomical snuffbox are the radial artery, a branch of the radial nerve, and the cephalic vein</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In anterior duodenal perforation, the contents will go into?------&gt;Sub phrenic</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w:t>
      </w:r>
      <w:proofErr w:type="spellStart"/>
      <w:r w:rsidRPr="00B7671C">
        <w:rPr>
          <w:rFonts w:ascii="Roboto" w:eastAsia="Times New Roman" w:hAnsi="Roboto" w:cs="Calibri"/>
          <w:color w:val="3C4043"/>
          <w:sz w:val="18"/>
          <w:szCs w:val="18"/>
        </w:rPr>
        <w:t>subphrenic</w:t>
      </w:r>
      <w:proofErr w:type="spellEnd"/>
      <w:r w:rsidRPr="00B7671C">
        <w:rPr>
          <w:rFonts w:ascii="Roboto" w:eastAsia="Times New Roman" w:hAnsi="Roboto" w:cs="Calibri"/>
          <w:color w:val="3C4043"/>
          <w:sz w:val="18"/>
          <w:szCs w:val="18"/>
        </w:rPr>
        <w:t xml:space="preserve"> space is a peritoneal space between the anterior part of the liver and the diaphragm, separated into right and left by the </w:t>
      </w:r>
      <w:proofErr w:type="spellStart"/>
      <w:r w:rsidRPr="00B7671C">
        <w:rPr>
          <w:rFonts w:ascii="Roboto" w:eastAsia="Times New Roman" w:hAnsi="Roboto" w:cs="Calibri"/>
          <w:color w:val="3C4043"/>
          <w:sz w:val="18"/>
          <w:szCs w:val="18"/>
        </w:rPr>
        <w:t>falciform</w:t>
      </w:r>
      <w:proofErr w:type="spellEnd"/>
      <w:r w:rsidRPr="00B7671C">
        <w:rPr>
          <w:rFonts w:ascii="Roboto" w:eastAsia="Times New Roman" w:hAnsi="Roboto" w:cs="Calibri"/>
          <w:color w:val="3C4043"/>
          <w:sz w:val="18"/>
          <w:szCs w:val="18"/>
        </w:rPr>
        <w:t xml:space="preserve"> ligament, and </w:t>
      </w:r>
      <w:proofErr w:type="spellStart"/>
      <w:r w:rsidRPr="00B7671C">
        <w:rPr>
          <w:rFonts w:ascii="Roboto" w:eastAsia="Times New Roman" w:hAnsi="Roboto" w:cs="Calibri"/>
          <w:color w:val="3C4043"/>
          <w:sz w:val="18"/>
          <w:szCs w:val="18"/>
        </w:rPr>
        <w:t>postero</w:t>
      </w:r>
      <w:proofErr w:type="spellEnd"/>
      <w:r w:rsidRPr="00B7671C">
        <w:rPr>
          <w:rFonts w:ascii="Roboto" w:eastAsia="Times New Roman" w:hAnsi="Roboto" w:cs="Calibri"/>
          <w:color w:val="3C4043"/>
          <w:sz w:val="18"/>
          <w:szCs w:val="18"/>
        </w:rPr>
        <w:t>-superiorly bounded by the coronary ligament</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In order for heparin to be an effective anticoagulant, clotting inhibitor required------&gt;Antithrombin3</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Heparin acts as an anticoagulant by activating </w:t>
      </w:r>
      <w:proofErr w:type="spellStart"/>
      <w:r w:rsidRPr="00B7671C">
        <w:rPr>
          <w:rFonts w:ascii="Roboto" w:eastAsia="Times New Roman" w:hAnsi="Roboto" w:cs="Calibri"/>
          <w:color w:val="3C4043"/>
          <w:sz w:val="18"/>
          <w:szCs w:val="18"/>
        </w:rPr>
        <w:t>antithrombin</w:t>
      </w:r>
      <w:proofErr w:type="spellEnd"/>
      <w:r w:rsidRPr="00B7671C">
        <w:rPr>
          <w:rFonts w:ascii="Roboto" w:eastAsia="Times New Roman" w:hAnsi="Roboto" w:cs="Calibri"/>
          <w:color w:val="3C4043"/>
          <w:sz w:val="18"/>
          <w:szCs w:val="18"/>
        </w:rPr>
        <w:t xml:space="preserve"> (previously known as </w:t>
      </w:r>
      <w:proofErr w:type="spellStart"/>
      <w:r w:rsidRPr="00B7671C">
        <w:rPr>
          <w:rFonts w:ascii="Roboto" w:eastAsia="Times New Roman" w:hAnsi="Roboto" w:cs="Calibri"/>
          <w:color w:val="3C4043"/>
          <w:sz w:val="18"/>
          <w:szCs w:val="18"/>
        </w:rPr>
        <w:t>antithrombin</w:t>
      </w:r>
      <w:proofErr w:type="spellEnd"/>
      <w:r w:rsidRPr="00B7671C">
        <w:rPr>
          <w:rFonts w:ascii="Roboto" w:eastAsia="Times New Roman" w:hAnsi="Roboto" w:cs="Calibri"/>
          <w:color w:val="3C4043"/>
          <w:sz w:val="18"/>
          <w:szCs w:val="18"/>
        </w:rPr>
        <w:t xml:space="preserve"> III) and accelerating the rate at which </w:t>
      </w:r>
      <w:proofErr w:type="spellStart"/>
      <w:r w:rsidRPr="00B7671C">
        <w:rPr>
          <w:rFonts w:ascii="Roboto" w:eastAsia="Times New Roman" w:hAnsi="Roboto" w:cs="Calibri"/>
          <w:color w:val="3C4043"/>
          <w:sz w:val="18"/>
          <w:szCs w:val="18"/>
        </w:rPr>
        <w:t>antithrombin</w:t>
      </w:r>
      <w:proofErr w:type="spellEnd"/>
      <w:r w:rsidRPr="00B7671C">
        <w:rPr>
          <w:rFonts w:ascii="Roboto" w:eastAsia="Times New Roman" w:hAnsi="Roboto" w:cs="Calibri"/>
          <w:color w:val="3C4043"/>
          <w:sz w:val="18"/>
          <w:szCs w:val="18"/>
        </w:rPr>
        <w:t xml:space="preserve"> inhibits clotting enzymes, particularly thrombin and factor </w:t>
      </w:r>
      <w:proofErr w:type="spellStart"/>
      <w:r w:rsidRPr="00B7671C">
        <w:rPr>
          <w:rFonts w:ascii="Roboto" w:eastAsia="Times New Roman" w:hAnsi="Roboto" w:cs="Calibri"/>
          <w:color w:val="3C4043"/>
          <w:sz w:val="18"/>
          <w:szCs w:val="18"/>
        </w:rPr>
        <w:t>Xa</w:t>
      </w:r>
      <w:proofErr w:type="spellEnd"/>
      <w:r w:rsidRPr="00B7671C">
        <w:rPr>
          <w:rFonts w:ascii="Roboto" w:eastAsia="Times New Roman" w:hAnsi="Roboto" w:cs="Calibri"/>
          <w:color w:val="3C4043"/>
          <w:sz w:val="18"/>
          <w:szCs w:val="18"/>
        </w:rPr>
        <w:t>.</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in right leg </w:t>
      </w:r>
      <w:proofErr w:type="spellStart"/>
      <w:r w:rsidRPr="00B7671C">
        <w:rPr>
          <w:rFonts w:ascii="Calibri" w:eastAsia="Times New Roman" w:hAnsi="Calibri" w:cs="Calibri"/>
          <w:b/>
          <w:bCs/>
          <w:color w:val="5F497A" w:themeColor="accent4" w:themeShade="BF"/>
          <w:sz w:val="26"/>
          <w:szCs w:val="26"/>
        </w:rPr>
        <w:t>cordotomy</w:t>
      </w:r>
      <w:proofErr w:type="spellEnd"/>
      <w:r w:rsidRPr="00B7671C">
        <w:rPr>
          <w:rFonts w:ascii="Calibri" w:eastAsia="Times New Roman" w:hAnsi="Calibri" w:cs="Calibri"/>
          <w:b/>
          <w:bCs/>
          <w:color w:val="5F497A" w:themeColor="accent4" w:themeShade="BF"/>
          <w:sz w:val="26"/>
          <w:szCs w:val="26"/>
        </w:rPr>
        <w:t xml:space="preserve"> which tract was involved------&gt;left lateral </w:t>
      </w:r>
      <w:proofErr w:type="spellStart"/>
      <w:r w:rsidRPr="00B7671C">
        <w:rPr>
          <w:rFonts w:ascii="Calibri" w:eastAsia="Times New Roman" w:hAnsi="Calibri" w:cs="Calibri"/>
          <w:b/>
          <w:bCs/>
          <w:color w:val="5F497A" w:themeColor="accent4" w:themeShade="BF"/>
          <w:sz w:val="26"/>
          <w:szCs w:val="26"/>
        </w:rPr>
        <w:t>spinothalamic</w:t>
      </w:r>
      <w:proofErr w:type="spellEnd"/>
      <w:r w:rsidRPr="00B7671C">
        <w:rPr>
          <w:rFonts w:ascii="Calibri" w:eastAsia="Times New Roman" w:hAnsi="Calibri" w:cs="Calibri"/>
          <w:b/>
          <w:bCs/>
          <w:color w:val="5F497A" w:themeColor="accent4" w:themeShade="BF"/>
          <w:sz w:val="26"/>
          <w:szCs w:val="26"/>
        </w:rPr>
        <w:t xml:space="preserve"> tract</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roofErr w:type="spellStart"/>
      <w:r w:rsidRPr="00B7671C">
        <w:rPr>
          <w:rFonts w:ascii="Roboto" w:eastAsia="Times New Roman" w:hAnsi="Roboto" w:cs="Calibri"/>
          <w:color w:val="3C4043"/>
          <w:sz w:val="18"/>
          <w:szCs w:val="18"/>
        </w:rPr>
        <w:t>Cordotomy</w:t>
      </w:r>
      <w:proofErr w:type="spellEnd"/>
      <w:r w:rsidRPr="00B7671C">
        <w:rPr>
          <w:rFonts w:ascii="Roboto" w:eastAsia="Times New Roman" w:hAnsi="Roboto" w:cs="Calibri"/>
          <w:color w:val="3C4043"/>
          <w:sz w:val="18"/>
          <w:szCs w:val="18"/>
        </w:rPr>
        <w:t xml:space="preserve"> (or </w:t>
      </w:r>
      <w:proofErr w:type="spellStart"/>
      <w:r w:rsidRPr="00B7671C">
        <w:rPr>
          <w:rFonts w:ascii="Roboto" w:eastAsia="Times New Roman" w:hAnsi="Roboto" w:cs="Calibri"/>
          <w:color w:val="3C4043"/>
          <w:sz w:val="18"/>
          <w:szCs w:val="18"/>
        </w:rPr>
        <w:t>chordotomy</w:t>
      </w:r>
      <w:proofErr w:type="spellEnd"/>
      <w:r w:rsidRPr="00B7671C">
        <w:rPr>
          <w:rFonts w:ascii="Roboto" w:eastAsia="Times New Roman" w:hAnsi="Roboto" w:cs="Calibri"/>
          <w:color w:val="3C4043"/>
          <w:sz w:val="18"/>
          <w:szCs w:val="18"/>
        </w:rPr>
        <w:t xml:space="preserve">) is a surgical procedure that disables selected pain-conducting tracts in the spinal cord, in order to achieve loss of pain and temperature perception. For right, contralateral </w:t>
      </w:r>
      <w:proofErr w:type="spellStart"/>
      <w:r w:rsidRPr="00B7671C">
        <w:rPr>
          <w:rFonts w:ascii="Roboto" w:eastAsia="Times New Roman" w:hAnsi="Roboto" w:cs="Calibri"/>
          <w:color w:val="3C4043"/>
          <w:sz w:val="18"/>
          <w:szCs w:val="18"/>
        </w:rPr>
        <w:t>spinothalamic</w:t>
      </w:r>
      <w:proofErr w:type="spellEnd"/>
      <w:r w:rsidRPr="00B7671C">
        <w:rPr>
          <w:rFonts w:ascii="Roboto" w:eastAsia="Times New Roman" w:hAnsi="Roboto" w:cs="Calibri"/>
          <w:color w:val="3C4043"/>
          <w:sz w:val="18"/>
          <w:szCs w:val="18"/>
        </w:rPr>
        <w:t xml:space="preserve"> tracts are involved </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Increased neural activity before a skilled voluntary movement is seen in?------&gt;Cortical association areas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Primary motor cortex neurons fire 5-100 </w:t>
      </w:r>
      <w:proofErr w:type="spellStart"/>
      <w:r w:rsidRPr="00B7671C">
        <w:rPr>
          <w:rFonts w:ascii="Roboto" w:eastAsia="Times New Roman" w:hAnsi="Roboto" w:cs="Calibri"/>
          <w:color w:val="3C4043"/>
          <w:sz w:val="18"/>
          <w:szCs w:val="18"/>
        </w:rPr>
        <w:t>msec</w:t>
      </w:r>
      <w:proofErr w:type="spellEnd"/>
      <w:r w:rsidRPr="00B7671C">
        <w:rPr>
          <w:rFonts w:ascii="Roboto" w:eastAsia="Times New Roman" w:hAnsi="Roboto" w:cs="Calibri"/>
          <w:color w:val="3C4043"/>
          <w:sz w:val="18"/>
          <w:szCs w:val="18"/>
        </w:rPr>
        <w:t xml:space="preserve"> before the onset of a movement. Thus, rather than firing as the result of muscle activity, these neurons are involved in relaying motor commands to the alpha motor neurons that eventually cause the appropriate muscles to contract.</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Infundibulum supplied by?------&gt;Right </w:t>
      </w:r>
      <w:proofErr w:type="spellStart"/>
      <w:r w:rsidRPr="00B7671C">
        <w:rPr>
          <w:rFonts w:ascii="Calibri" w:eastAsia="Times New Roman" w:hAnsi="Calibri" w:cs="Calibri"/>
          <w:b/>
          <w:bCs/>
          <w:color w:val="5F497A" w:themeColor="accent4" w:themeShade="BF"/>
          <w:sz w:val="26"/>
          <w:szCs w:val="26"/>
        </w:rPr>
        <w:t>conus</w:t>
      </w:r>
      <w:proofErr w:type="spellEnd"/>
      <w:r w:rsidRPr="00B7671C">
        <w:rPr>
          <w:rFonts w:ascii="Calibri" w:eastAsia="Times New Roman" w:hAnsi="Calibri" w:cs="Calibri"/>
          <w:b/>
          <w:bCs/>
          <w:color w:val="5F497A" w:themeColor="accent4" w:themeShade="BF"/>
          <w:sz w:val="26"/>
          <w:szCs w:val="26"/>
        </w:rPr>
        <w:t xml:space="preserve"> artery</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w:t>
      </w:r>
      <w:proofErr w:type="spellStart"/>
      <w:r w:rsidRPr="00B7671C">
        <w:rPr>
          <w:rFonts w:ascii="Roboto" w:eastAsia="Times New Roman" w:hAnsi="Roboto" w:cs="Calibri"/>
          <w:color w:val="3C4043"/>
          <w:sz w:val="18"/>
          <w:szCs w:val="18"/>
        </w:rPr>
        <w:t>conus</w:t>
      </w:r>
      <w:proofErr w:type="spellEnd"/>
      <w:r w:rsidRPr="00B7671C">
        <w:rPr>
          <w:rFonts w:ascii="Roboto" w:eastAsia="Times New Roman" w:hAnsi="Roboto" w:cs="Calibri"/>
          <w:color w:val="3C4043"/>
          <w:sz w:val="18"/>
          <w:szCs w:val="18"/>
        </w:rPr>
        <w:t xml:space="preserve"> artery passes superiorly and medially to supply the infundibulum of the right ventricle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lastRenderedPageBreak/>
        <w:t>is a part of basal ganglia?------&gt;Caudate nucleus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main components of the basal ganglia – as defined functionally – are the striatum; </w:t>
      </w:r>
      <w:proofErr w:type="gramStart"/>
      <w:r w:rsidRPr="00B7671C">
        <w:rPr>
          <w:rFonts w:ascii="Roboto" w:eastAsia="Times New Roman" w:hAnsi="Roboto" w:cs="Calibri"/>
          <w:color w:val="3C4043"/>
          <w:sz w:val="18"/>
          <w:szCs w:val="18"/>
        </w:rPr>
        <w:t>both dorsal</w:t>
      </w:r>
      <w:proofErr w:type="gramEnd"/>
      <w:r w:rsidRPr="00B7671C">
        <w:rPr>
          <w:rFonts w:ascii="Roboto" w:eastAsia="Times New Roman" w:hAnsi="Roboto" w:cs="Calibri"/>
          <w:color w:val="3C4043"/>
          <w:sz w:val="18"/>
          <w:szCs w:val="18"/>
        </w:rPr>
        <w:t xml:space="preserve"> striatum (caudate nucleus and putamen) and ventral striatum (nucleus </w:t>
      </w:r>
      <w:proofErr w:type="spellStart"/>
      <w:r w:rsidRPr="00B7671C">
        <w:rPr>
          <w:rFonts w:ascii="Roboto" w:eastAsia="Times New Roman" w:hAnsi="Roboto" w:cs="Calibri"/>
          <w:color w:val="3C4043"/>
          <w:sz w:val="18"/>
          <w:szCs w:val="18"/>
        </w:rPr>
        <w:t>accumbens</w:t>
      </w:r>
      <w:proofErr w:type="spellEnd"/>
      <w:r w:rsidRPr="00B7671C">
        <w:rPr>
          <w:rFonts w:ascii="Roboto" w:eastAsia="Times New Roman" w:hAnsi="Roboto" w:cs="Calibri"/>
          <w:color w:val="3C4043"/>
          <w:sz w:val="18"/>
          <w:szCs w:val="18"/>
        </w:rPr>
        <w:t xml:space="preserve"> and olfactory tubercle), </w:t>
      </w:r>
      <w:proofErr w:type="spellStart"/>
      <w:r w:rsidRPr="00B7671C">
        <w:rPr>
          <w:rFonts w:ascii="Roboto" w:eastAsia="Times New Roman" w:hAnsi="Roboto" w:cs="Calibri"/>
          <w:color w:val="3C4043"/>
          <w:sz w:val="18"/>
          <w:szCs w:val="18"/>
        </w:rPr>
        <w:t>globus</w:t>
      </w:r>
      <w:proofErr w:type="spellEnd"/>
      <w:r w:rsidRPr="00B7671C">
        <w:rPr>
          <w:rFonts w:ascii="Roboto" w:eastAsia="Times New Roman" w:hAnsi="Roboto" w:cs="Calibri"/>
          <w:color w:val="3C4043"/>
          <w:sz w:val="18"/>
          <w:szCs w:val="18"/>
        </w:rPr>
        <w:t xml:space="preserve"> </w:t>
      </w:r>
      <w:proofErr w:type="spellStart"/>
      <w:r w:rsidRPr="00B7671C">
        <w:rPr>
          <w:rFonts w:ascii="Roboto" w:eastAsia="Times New Roman" w:hAnsi="Roboto" w:cs="Calibri"/>
          <w:color w:val="3C4043"/>
          <w:sz w:val="18"/>
          <w:szCs w:val="18"/>
        </w:rPr>
        <w:t>pallidus</w:t>
      </w:r>
      <w:proofErr w:type="spellEnd"/>
      <w:r w:rsidRPr="00B7671C">
        <w:rPr>
          <w:rFonts w:ascii="Roboto" w:eastAsia="Times New Roman" w:hAnsi="Roboto" w:cs="Calibri"/>
          <w:color w:val="3C4043"/>
          <w:sz w:val="18"/>
          <w:szCs w:val="18"/>
        </w:rPr>
        <w:t xml:space="preserve">, ventral </w:t>
      </w:r>
      <w:proofErr w:type="spellStart"/>
      <w:r w:rsidRPr="00B7671C">
        <w:rPr>
          <w:rFonts w:ascii="Roboto" w:eastAsia="Times New Roman" w:hAnsi="Roboto" w:cs="Calibri"/>
          <w:color w:val="3C4043"/>
          <w:sz w:val="18"/>
          <w:szCs w:val="18"/>
        </w:rPr>
        <w:t>pallidum</w:t>
      </w:r>
      <w:proofErr w:type="spellEnd"/>
      <w:r w:rsidRPr="00B7671C">
        <w:rPr>
          <w:rFonts w:ascii="Roboto" w:eastAsia="Times New Roman" w:hAnsi="Roboto" w:cs="Calibri"/>
          <w:color w:val="3C4043"/>
          <w:sz w:val="18"/>
          <w:szCs w:val="18"/>
        </w:rPr>
        <w:t xml:space="preserve">, </w:t>
      </w:r>
      <w:proofErr w:type="spellStart"/>
      <w:r w:rsidRPr="00B7671C">
        <w:rPr>
          <w:rFonts w:ascii="Roboto" w:eastAsia="Times New Roman" w:hAnsi="Roboto" w:cs="Calibri"/>
          <w:color w:val="3C4043"/>
          <w:sz w:val="18"/>
          <w:szCs w:val="18"/>
        </w:rPr>
        <w:t>substantia</w:t>
      </w:r>
      <w:proofErr w:type="spellEnd"/>
      <w:r w:rsidRPr="00B7671C">
        <w:rPr>
          <w:rFonts w:ascii="Roboto" w:eastAsia="Times New Roman" w:hAnsi="Roboto" w:cs="Calibri"/>
          <w:color w:val="3C4043"/>
          <w:sz w:val="18"/>
          <w:szCs w:val="18"/>
        </w:rPr>
        <w:t xml:space="preserve"> </w:t>
      </w:r>
      <w:proofErr w:type="spellStart"/>
      <w:r w:rsidRPr="00B7671C">
        <w:rPr>
          <w:rFonts w:ascii="Roboto" w:eastAsia="Times New Roman" w:hAnsi="Roboto" w:cs="Calibri"/>
          <w:color w:val="3C4043"/>
          <w:sz w:val="18"/>
          <w:szCs w:val="18"/>
        </w:rPr>
        <w:t>nigra</w:t>
      </w:r>
      <w:proofErr w:type="spellEnd"/>
      <w:r w:rsidRPr="00B7671C">
        <w:rPr>
          <w:rFonts w:ascii="Roboto" w:eastAsia="Times New Roman" w:hAnsi="Roboto" w:cs="Calibri"/>
          <w:color w:val="3C4043"/>
          <w:sz w:val="18"/>
          <w:szCs w:val="18"/>
        </w:rPr>
        <w:t xml:space="preserve">, and </w:t>
      </w:r>
      <w:proofErr w:type="spellStart"/>
      <w:r w:rsidRPr="00B7671C">
        <w:rPr>
          <w:rFonts w:ascii="Roboto" w:eastAsia="Times New Roman" w:hAnsi="Roboto" w:cs="Calibri"/>
          <w:color w:val="3C4043"/>
          <w:sz w:val="18"/>
          <w:szCs w:val="18"/>
        </w:rPr>
        <w:t>subthalamic</w:t>
      </w:r>
      <w:proofErr w:type="spellEnd"/>
      <w:r w:rsidRPr="00B7671C">
        <w:rPr>
          <w:rFonts w:ascii="Roboto" w:eastAsia="Times New Roman" w:hAnsi="Roboto" w:cs="Calibri"/>
          <w:color w:val="3C4043"/>
          <w:sz w:val="18"/>
          <w:szCs w:val="18"/>
        </w:rPr>
        <w:t xml:space="preserve"> nucleus.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IVC bifurcates at the level of?------&gt;L5</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The inferior vena cava begins as the left and right common iliac veins behind the abdomen unite, at about the level of L5</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loss</w:t>
      </w:r>
      <w:proofErr w:type="gramEnd"/>
      <w:r w:rsidRPr="00B7671C">
        <w:rPr>
          <w:rFonts w:ascii="Calibri" w:eastAsia="Times New Roman" w:hAnsi="Calibri" w:cs="Calibri"/>
          <w:b/>
          <w:bCs/>
          <w:color w:val="5F497A" w:themeColor="accent4" w:themeShade="BF"/>
          <w:sz w:val="26"/>
          <w:szCs w:val="26"/>
        </w:rPr>
        <w:t xml:space="preserve"> of appetite to food and drink. Problem in------&gt;Hypothalamus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Hidden in your hypothalamus, you have a satiety center that regulates your appetite. ... CART stimulates the surrounding hypothalamus to increase metabolism, reduce appetite, and increase insulin to deliver energy to cells rather than be stored as fat</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Lymphatic drainage of prostate?------&gt;Internal Iliac nodes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lymphatic drainage of the prostate primarily drains to the </w:t>
      </w:r>
      <w:proofErr w:type="spellStart"/>
      <w:r w:rsidRPr="00B7671C">
        <w:rPr>
          <w:rFonts w:ascii="Roboto" w:eastAsia="Times New Roman" w:hAnsi="Roboto" w:cs="Calibri"/>
          <w:color w:val="3C4043"/>
          <w:sz w:val="18"/>
          <w:szCs w:val="18"/>
        </w:rPr>
        <w:t>obturator</w:t>
      </w:r>
      <w:proofErr w:type="spellEnd"/>
      <w:r w:rsidRPr="00B7671C">
        <w:rPr>
          <w:rFonts w:ascii="Roboto" w:eastAsia="Times New Roman" w:hAnsi="Roboto" w:cs="Calibri"/>
          <w:color w:val="3C4043"/>
          <w:sz w:val="18"/>
          <w:szCs w:val="18"/>
        </w:rPr>
        <w:t xml:space="preserve"> and the internal iliac lymphatic channels. There is also lymphatic communication with the external iliac, </w:t>
      </w:r>
      <w:proofErr w:type="spellStart"/>
      <w:r w:rsidRPr="00B7671C">
        <w:rPr>
          <w:rFonts w:ascii="Roboto" w:eastAsia="Times New Roman" w:hAnsi="Roboto" w:cs="Calibri"/>
          <w:color w:val="3C4043"/>
          <w:sz w:val="18"/>
          <w:szCs w:val="18"/>
        </w:rPr>
        <w:t>presacral</w:t>
      </w:r>
      <w:proofErr w:type="spellEnd"/>
      <w:r w:rsidRPr="00B7671C">
        <w:rPr>
          <w:rFonts w:ascii="Roboto" w:eastAsia="Times New Roman" w:hAnsi="Roboto" w:cs="Calibri"/>
          <w:color w:val="3C4043"/>
          <w:sz w:val="18"/>
          <w:szCs w:val="18"/>
        </w:rPr>
        <w:t xml:space="preserve">, and the </w:t>
      </w:r>
      <w:proofErr w:type="spellStart"/>
      <w:r w:rsidRPr="00B7671C">
        <w:rPr>
          <w:rFonts w:ascii="Roboto" w:eastAsia="Times New Roman" w:hAnsi="Roboto" w:cs="Calibri"/>
          <w:color w:val="3C4043"/>
          <w:sz w:val="18"/>
          <w:szCs w:val="18"/>
        </w:rPr>
        <w:t>para</w:t>
      </w:r>
      <w:proofErr w:type="spellEnd"/>
      <w:r w:rsidRPr="00B7671C">
        <w:rPr>
          <w:rFonts w:ascii="Roboto" w:eastAsia="Times New Roman" w:hAnsi="Roboto" w:cs="Calibri"/>
          <w:color w:val="3C4043"/>
          <w:sz w:val="18"/>
          <w:szCs w:val="18"/>
        </w:rPr>
        <w:t>-aortic lymph nodes.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Macrophages are derived from?------&gt;Monocytes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Macrophages are scavenging cells, large PHAGOCYTES derived from blood MONOCYTES, and are found all over the body, especially in the liver, lymph nodes, spleen and bone marrow.</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Main support of pelvic viscera is?------&gt;</w:t>
      </w:r>
      <w:proofErr w:type="spellStart"/>
      <w:r w:rsidRPr="00B7671C">
        <w:rPr>
          <w:rFonts w:ascii="Calibri" w:eastAsia="Times New Roman" w:hAnsi="Calibri" w:cs="Calibri"/>
          <w:b/>
          <w:bCs/>
          <w:color w:val="5F497A" w:themeColor="accent4" w:themeShade="BF"/>
          <w:sz w:val="26"/>
          <w:szCs w:val="26"/>
        </w:rPr>
        <w:t>Levator</w:t>
      </w:r>
      <w:proofErr w:type="spellEnd"/>
      <w:r w:rsidRPr="00B7671C">
        <w:rPr>
          <w:rFonts w:ascii="Calibri" w:eastAsia="Times New Roman" w:hAnsi="Calibri" w:cs="Calibri"/>
          <w:b/>
          <w:bCs/>
          <w:color w:val="5F497A" w:themeColor="accent4" w:themeShade="BF"/>
          <w:sz w:val="26"/>
          <w:szCs w:val="26"/>
        </w:rPr>
        <w:t xml:space="preserve"> </w:t>
      </w:r>
      <w:proofErr w:type="spellStart"/>
      <w:r w:rsidRPr="00B7671C">
        <w:rPr>
          <w:rFonts w:ascii="Calibri" w:eastAsia="Times New Roman" w:hAnsi="Calibri" w:cs="Calibri"/>
          <w:b/>
          <w:bCs/>
          <w:color w:val="5F497A" w:themeColor="accent4" w:themeShade="BF"/>
          <w:sz w:val="26"/>
          <w:szCs w:val="26"/>
        </w:rPr>
        <w:t>ani</w:t>
      </w:r>
      <w:proofErr w:type="spellEnd"/>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w:t>
      </w:r>
      <w:proofErr w:type="spellStart"/>
      <w:r w:rsidRPr="00B7671C">
        <w:rPr>
          <w:rFonts w:ascii="Roboto" w:eastAsia="Times New Roman" w:hAnsi="Roboto" w:cs="Calibri"/>
          <w:color w:val="3C4043"/>
          <w:sz w:val="18"/>
          <w:szCs w:val="18"/>
        </w:rPr>
        <w:t>levator</w:t>
      </w:r>
      <w:proofErr w:type="spellEnd"/>
      <w:r w:rsidRPr="00B7671C">
        <w:rPr>
          <w:rFonts w:ascii="Roboto" w:eastAsia="Times New Roman" w:hAnsi="Roboto" w:cs="Calibri"/>
          <w:color w:val="3C4043"/>
          <w:sz w:val="18"/>
          <w:szCs w:val="18"/>
        </w:rPr>
        <w:t xml:space="preserve"> </w:t>
      </w:r>
      <w:proofErr w:type="spellStart"/>
      <w:r w:rsidRPr="00B7671C">
        <w:rPr>
          <w:rFonts w:ascii="Roboto" w:eastAsia="Times New Roman" w:hAnsi="Roboto" w:cs="Calibri"/>
          <w:color w:val="3C4043"/>
          <w:sz w:val="18"/>
          <w:szCs w:val="18"/>
        </w:rPr>
        <w:t>ani</w:t>
      </w:r>
      <w:proofErr w:type="spellEnd"/>
      <w:r w:rsidRPr="00B7671C">
        <w:rPr>
          <w:rFonts w:ascii="Roboto" w:eastAsia="Times New Roman" w:hAnsi="Roboto" w:cs="Calibri"/>
          <w:color w:val="3C4043"/>
          <w:sz w:val="18"/>
          <w:szCs w:val="18"/>
        </w:rPr>
        <w:t xml:space="preserve"> muscles </w:t>
      </w:r>
      <w:proofErr w:type="spellStart"/>
      <w:r w:rsidRPr="00B7671C">
        <w:rPr>
          <w:rFonts w:ascii="Roboto" w:eastAsia="Times New Roman" w:hAnsi="Roboto" w:cs="Calibri"/>
          <w:color w:val="3C4043"/>
          <w:sz w:val="18"/>
          <w:szCs w:val="18"/>
        </w:rPr>
        <w:t>i.e</w:t>
      </w:r>
      <w:proofErr w:type="spellEnd"/>
      <w:r w:rsidRPr="00B7671C">
        <w:rPr>
          <w:rFonts w:ascii="Roboto" w:eastAsia="Times New Roman" w:hAnsi="Roboto" w:cs="Calibri"/>
          <w:color w:val="3C4043"/>
          <w:sz w:val="18"/>
          <w:szCs w:val="18"/>
        </w:rPr>
        <w:t xml:space="preserve"> </w:t>
      </w:r>
      <w:proofErr w:type="spellStart"/>
      <w:r w:rsidRPr="00B7671C">
        <w:rPr>
          <w:rFonts w:ascii="Roboto" w:eastAsia="Times New Roman" w:hAnsi="Roboto" w:cs="Calibri"/>
          <w:color w:val="3C4043"/>
          <w:sz w:val="18"/>
          <w:szCs w:val="18"/>
        </w:rPr>
        <w:t>pubococcygeus</w:t>
      </w:r>
      <w:proofErr w:type="spellEnd"/>
      <w:r w:rsidRPr="00B7671C">
        <w:rPr>
          <w:rFonts w:ascii="Roboto" w:eastAsia="Times New Roman" w:hAnsi="Roboto" w:cs="Calibri"/>
          <w:color w:val="3C4043"/>
          <w:sz w:val="18"/>
          <w:szCs w:val="18"/>
        </w:rPr>
        <w:t xml:space="preserve">, </w:t>
      </w:r>
      <w:proofErr w:type="spellStart"/>
      <w:r w:rsidRPr="00B7671C">
        <w:rPr>
          <w:rFonts w:ascii="Roboto" w:eastAsia="Times New Roman" w:hAnsi="Roboto" w:cs="Calibri"/>
          <w:color w:val="3C4043"/>
          <w:sz w:val="18"/>
          <w:szCs w:val="18"/>
        </w:rPr>
        <w:t>ileococcygeus</w:t>
      </w:r>
      <w:proofErr w:type="spellEnd"/>
      <w:r w:rsidRPr="00B7671C">
        <w:rPr>
          <w:rFonts w:ascii="Roboto" w:eastAsia="Times New Roman" w:hAnsi="Roboto" w:cs="Calibri"/>
          <w:color w:val="3C4043"/>
          <w:sz w:val="18"/>
          <w:szCs w:val="18"/>
        </w:rPr>
        <w:t xml:space="preserve"> and </w:t>
      </w:r>
      <w:proofErr w:type="spellStart"/>
      <w:r w:rsidRPr="00B7671C">
        <w:rPr>
          <w:rFonts w:ascii="Roboto" w:eastAsia="Times New Roman" w:hAnsi="Roboto" w:cs="Calibri"/>
          <w:color w:val="3C4043"/>
          <w:sz w:val="18"/>
          <w:szCs w:val="18"/>
        </w:rPr>
        <w:t>ischiococcygeus</w:t>
      </w:r>
      <w:proofErr w:type="spellEnd"/>
      <w:r w:rsidRPr="00B7671C">
        <w:rPr>
          <w:rFonts w:ascii="Roboto" w:eastAsia="Times New Roman" w:hAnsi="Roboto" w:cs="Calibri"/>
          <w:color w:val="3C4043"/>
          <w:sz w:val="18"/>
          <w:szCs w:val="18"/>
        </w:rPr>
        <w:t xml:space="preserve"> most likely provide the physical support or act as a “floor” for the pelvic viscera.</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Main support of pelvic viscera is?------&gt;</w:t>
      </w:r>
      <w:proofErr w:type="spellStart"/>
      <w:r w:rsidRPr="00B7671C">
        <w:rPr>
          <w:rFonts w:ascii="Calibri" w:eastAsia="Times New Roman" w:hAnsi="Calibri" w:cs="Calibri"/>
          <w:b/>
          <w:bCs/>
          <w:color w:val="5F497A" w:themeColor="accent4" w:themeShade="BF"/>
          <w:sz w:val="26"/>
          <w:szCs w:val="26"/>
        </w:rPr>
        <w:t>Uterosacral</w:t>
      </w:r>
      <w:proofErr w:type="spellEnd"/>
      <w:r w:rsidRPr="00B7671C">
        <w:rPr>
          <w:rFonts w:ascii="Calibri" w:eastAsia="Times New Roman" w:hAnsi="Calibri" w:cs="Calibri"/>
          <w:b/>
          <w:bCs/>
          <w:color w:val="5F497A" w:themeColor="accent4" w:themeShade="BF"/>
          <w:sz w:val="26"/>
          <w:szCs w:val="26"/>
        </w:rPr>
        <w:t xml:space="preserve"> ligament</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w:t>
      </w:r>
      <w:proofErr w:type="spellStart"/>
      <w:r w:rsidRPr="00B7671C">
        <w:rPr>
          <w:rFonts w:ascii="Roboto" w:eastAsia="Times New Roman" w:hAnsi="Roboto" w:cs="Calibri"/>
          <w:color w:val="3C4043"/>
          <w:sz w:val="18"/>
          <w:szCs w:val="18"/>
        </w:rPr>
        <w:t>pubocervical</w:t>
      </w:r>
      <w:proofErr w:type="spellEnd"/>
      <w:r w:rsidRPr="00B7671C">
        <w:rPr>
          <w:rFonts w:ascii="Roboto" w:eastAsia="Times New Roman" w:hAnsi="Roboto" w:cs="Calibri"/>
          <w:color w:val="3C4043"/>
          <w:sz w:val="18"/>
          <w:szCs w:val="18"/>
        </w:rPr>
        <w:t xml:space="preserve"> ligaments are bilateral structures, which attach the cervix to the posterior surface of the pubic </w:t>
      </w:r>
      <w:proofErr w:type="spellStart"/>
      <w:r w:rsidRPr="00B7671C">
        <w:rPr>
          <w:rFonts w:ascii="Roboto" w:eastAsia="Times New Roman" w:hAnsi="Roboto" w:cs="Calibri"/>
          <w:color w:val="3C4043"/>
          <w:sz w:val="18"/>
          <w:szCs w:val="18"/>
        </w:rPr>
        <w:t>symphysis</w:t>
      </w:r>
      <w:proofErr w:type="spellEnd"/>
      <w:r w:rsidRPr="00B7671C">
        <w:rPr>
          <w:rFonts w:ascii="Roboto" w:eastAsia="Times New Roman" w:hAnsi="Roboto" w:cs="Calibri"/>
          <w:color w:val="3C4043"/>
          <w:sz w:val="18"/>
          <w:szCs w:val="18"/>
        </w:rPr>
        <w:t xml:space="preserve">. They function to support the uterus within the pelvic cavity. The </w:t>
      </w:r>
      <w:proofErr w:type="spellStart"/>
      <w:r w:rsidRPr="00B7671C">
        <w:rPr>
          <w:rFonts w:ascii="Roboto" w:eastAsia="Times New Roman" w:hAnsi="Roboto" w:cs="Calibri"/>
          <w:color w:val="3C4043"/>
          <w:sz w:val="18"/>
          <w:szCs w:val="18"/>
        </w:rPr>
        <w:t>uterosacral</w:t>
      </w:r>
      <w:proofErr w:type="spellEnd"/>
      <w:r w:rsidRPr="00B7671C">
        <w:rPr>
          <w:rFonts w:ascii="Roboto" w:eastAsia="Times New Roman" w:hAnsi="Roboto" w:cs="Calibri"/>
          <w:color w:val="3C4043"/>
          <w:sz w:val="18"/>
          <w:szCs w:val="18"/>
        </w:rPr>
        <w:t xml:space="preserve"> ligaments are also bilateral fibrous bands, which attach the cervix to the sacrum.</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Main support of </w:t>
      </w:r>
      <w:proofErr w:type="spellStart"/>
      <w:r w:rsidRPr="00B7671C">
        <w:rPr>
          <w:rFonts w:ascii="Calibri" w:eastAsia="Times New Roman" w:hAnsi="Calibri" w:cs="Calibri"/>
          <w:b/>
          <w:bCs/>
          <w:color w:val="5F497A" w:themeColor="accent4" w:themeShade="BF"/>
          <w:sz w:val="26"/>
          <w:szCs w:val="26"/>
        </w:rPr>
        <w:t>temporomandibular</w:t>
      </w:r>
      <w:proofErr w:type="spellEnd"/>
      <w:r w:rsidRPr="00B7671C">
        <w:rPr>
          <w:rFonts w:ascii="Calibri" w:eastAsia="Times New Roman" w:hAnsi="Calibri" w:cs="Calibri"/>
          <w:b/>
          <w:bCs/>
          <w:color w:val="5F497A" w:themeColor="accent4" w:themeShade="BF"/>
          <w:sz w:val="26"/>
          <w:szCs w:val="26"/>
        </w:rPr>
        <w:t xml:space="preserve"> joint is?------&gt;</w:t>
      </w:r>
      <w:proofErr w:type="spellStart"/>
      <w:r w:rsidRPr="00B7671C">
        <w:rPr>
          <w:rFonts w:ascii="Calibri" w:eastAsia="Times New Roman" w:hAnsi="Calibri" w:cs="Calibri"/>
          <w:b/>
          <w:bCs/>
          <w:color w:val="5F497A" w:themeColor="accent4" w:themeShade="BF"/>
          <w:sz w:val="26"/>
          <w:szCs w:val="26"/>
        </w:rPr>
        <w:t>Temporomandibular</w:t>
      </w:r>
      <w:proofErr w:type="spellEnd"/>
      <w:r w:rsidRPr="00B7671C">
        <w:rPr>
          <w:rFonts w:ascii="Calibri" w:eastAsia="Times New Roman" w:hAnsi="Calibri" w:cs="Calibri"/>
          <w:b/>
          <w:bCs/>
          <w:color w:val="5F497A" w:themeColor="accent4" w:themeShade="BF"/>
          <w:sz w:val="26"/>
          <w:szCs w:val="26"/>
        </w:rPr>
        <w:t xml:space="preserve"> ligament</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Four ligaments support the TMJ: the collateral, </w:t>
      </w:r>
      <w:proofErr w:type="spellStart"/>
      <w:r w:rsidRPr="00B7671C">
        <w:rPr>
          <w:rFonts w:ascii="Roboto" w:eastAsia="Times New Roman" w:hAnsi="Roboto" w:cs="Calibri"/>
          <w:color w:val="3C4043"/>
          <w:sz w:val="18"/>
          <w:szCs w:val="18"/>
        </w:rPr>
        <w:t>temporomandibular</w:t>
      </w:r>
      <w:proofErr w:type="spellEnd"/>
      <w:r w:rsidRPr="00B7671C">
        <w:rPr>
          <w:rFonts w:ascii="Roboto" w:eastAsia="Times New Roman" w:hAnsi="Roboto" w:cs="Calibri"/>
          <w:color w:val="3C4043"/>
          <w:sz w:val="18"/>
          <w:szCs w:val="18"/>
        </w:rPr>
        <w:t xml:space="preserve">, </w:t>
      </w:r>
      <w:proofErr w:type="spellStart"/>
      <w:r w:rsidRPr="00B7671C">
        <w:rPr>
          <w:rFonts w:ascii="Roboto" w:eastAsia="Times New Roman" w:hAnsi="Roboto" w:cs="Calibri"/>
          <w:color w:val="3C4043"/>
          <w:sz w:val="18"/>
          <w:szCs w:val="18"/>
        </w:rPr>
        <w:t>stylomandibular</w:t>
      </w:r>
      <w:proofErr w:type="spellEnd"/>
      <w:r w:rsidRPr="00B7671C">
        <w:rPr>
          <w:rFonts w:ascii="Roboto" w:eastAsia="Times New Roman" w:hAnsi="Roboto" w:cs="Calibri"/>
          <w:color w:val="3C4043"/>
          <w:sz w:val="18"/>
          <w:szCs w:val="18"/>
        </w:rPr>
        <w:t xml:space="preserve">, and </w:t>
      </w:r>
      <w:proofErr w:type="spellStart"/>
      <w:r w:rsidRPr="00B7671C">
        <w:rPr>
          <w:rFonts w:ascii="Roboto" w:eastAsia="Times New Roman" w:hAnsi="Roboto" w:cs="Calibri"/>
          <w:color w:val="3C4043"/>
          <w:sz w:val="18"/>
          <w:szCs w:val="18"/>
        </w:rPr>
        <w:t>sphenomandibular</w:t>
      </w:r>
      <w:proofErr w:type="spellEnd"/>
      <w:r w:rsidRPr="00B7671C">
        <w:rPr>
          <w:rFonts w:ascii="Roboto" w:eastAsia="Times New Roman" w:hAnsi="Roboto" w:cs="Calibri"/>
          <w:color w:val="3C4043"/>
          <w:sz w:val="18"/>
          <w:szCs w:val="18"/>
        </w:rPr>
        <w:t xml:space="preserve"> ligaments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Mechanism of tumor metastasis is?------&gt;Down regulation of E- cadherin</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roofErr w:type="gramStart"/>
      <w:r w:rsidRPr="00B7671C">
        <w:rPr>
          <w:rFonts w:ascii="Roboto" w:eastAsia="Times New Roman" w:hAnsi="Roboto" w:cs="Calibri"/>
          <w:color w:val="3C4043"/>
          <w:sz w:val="18"/>
          <w:szCs w:val="18"/>
        </w:rPr>
        <w:t>down-regulation</w:t>
      </w:r>
      <w:proofErr w:type="gramEnd"/>
      <w:r w:rsidRPr="00B7671C">
        <w:rPr>
          <w:rFonts w:ascii="Roboto" w:eastAsia="Times New Roman" w:hAnsi="Roboto" w:cs="Calibri"/>
          <w:color w:val="3C4043"/>
          <w:sz w:val="18"/>
          <w:szCs w:val="18"/>
        </w:rPr>
        <w:t xml:space="preserve"> of E-cad in metastatic cells permits their expression and activation of β1 integrin, which facilitates the initiation of metastatic outgrowth.</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spellStart"/>
      <w:r w:rsidRPr="00B7671C">
        <w:rPr>
          <w:rFonts w:ascii="Calibri" w:eastAsia="Times New Roman" w:hAnsi="Calibri" w:cs="Calibri"/>
          <w:b/>
          <w:bCs/>
          <w:color w:val="5F497A" w:themeColor="accent4" w:themeShade="BF"/>
          <w:sz w:val="26"/>
          <w:szCs w:val="26"/>
        </w:rPr>
        <w:t>Meckel’s</w:t>
      </w:r>
      <w:proofErr w:type="spellEnd"/>
      <w:r w:rsidRPr="00B7671C">
        <w:rPr>
          <w:rFonts w:ascii="Calibri" w:eastAsia="Times New Roman" w:hAnsi="Calibri" w:cs="Calibri"/>
          <w:b/>
          <w:bCs/>
          <w:color w:val="5F497A" w:themeColor="accent4" w:themeShade="BF"/>
          <w:sz w:val="26"/>
          <w:szCs w:val="26"/>
        </w:rPr>
        <w:t xml:space="preserve"> diverticulum presents with bleeding per rectum. Cause?------&gt;Ectopic gastric tissue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most common symptom in children under age 5 is bleeding, which is caused by ulcers that develop in the small intestine when the diverticulum secretes stomach acid due to ectopic gastric </w:t>
      </w:r>
      <w:proofErr w:type="spellStart"/>
      <w:r w:rsidRPr="00B7671C">
        <w:rPr>
          <w:rFonts w:ascii="Roboto" w:eastAsia="Times New Roman" w:hAnsi="Roboto" w:cs="Calibri"/>
          <w:color w:val="3C4043"/>
          <w:sz w:val="18"/>
          <w:szCs w:val="18"/>
        </w:rPr>
        <w:t>tissie</w:t>
      </w:r>
      <w:proofErr w:type="spellEnd"/>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Medial </w:t>
      </w:r>
      <w:proofErr w:type="spellStart"/>
      <w:r w:rsidRPr="00B7671C">
        <w:rPr>
          <w:rFonts w:ascii="Calibri" w:eastAsia="Times New Roman" w:hAnsi="Calibri" w:cs="Calibri"/>
          <w:b/>
          <w:bCs/>
          <w:color w:val="5F497A" w:themeColor="accent4" w:themeShade="BF"/>
          <w:sz w:val="26"/>
          <w:szCs w:val="26"/>
        </w:rPr>
        <w:t>lemniscus</w:t>
      </w:r>
      <w:proofErr w:type="spellEnd"/>
      <w:r w:rsidRPr="00B7671C">
        <w:rPr>
          <w:rFonts w:ascii="Calibri" w:eastAsia="Times New Roman" w:hAnsi="Calibri" w:cs="Calibri"/>
          <w:b/>
          <w:bCs/>
          <w:color w:val="5F497A" w:themeColor="accent4" w:themeShade="BF"/>
          <w:sz w:val="26"/>
          <w:szCs w:val="26"/>
        </w:rPr>
        <w:t xml:space="preserve"> is formed by </w:t>
      </w:r>
      <w:proofErr w:type="spellStart"/>
      <w:r w:rsidRPr="00B7671C">
        <w:rPr>
          <w:rFonts w:ascii="Calibri" w:eastAsia="Times New Roman" w:hAnsi="Calibri" w:cs="Calibri"/>
          <w:b/>
          <w:bCs/>
          <w:color w:val="5F497A" w:themeColor="accent4" w:themeShade="BF"/>
          <w:sz w:val="26"/>
          <w:szCs w:val="26"/>
        </w:rPr>
        <w:t>decussation</w:t>
      </w:r>
      <w:proofErr w:type="spellEnd"/>
      <w:r w:rsidRPr="00B7671C">
        <w:rPr>
          <w:rFonts w:ascii="Calibri" w:eastAsia="Times New Roman" w:hAnsi="Calibri" w:cs="Calibri"/>
          <w:b/>
          <w:bCs/>
          <w:color w:val="5F497A" w:themeColor="accent4" w:themeShade="BF"/>
          <w:sz w:val="26"/>
          <w:szCs w:val="26"/>
        </w:rPr>
        <w:t xml:space="preserve"> of?------&gt;Internal </w:t>
      </w:r>
      <w:proofErr w:type="spellStart"/>
      <w:r w:rsidRPr="00B7671C">
        <w:rPr>
          <w:rFonts w:ascii="Calibri" w:eastAsia="Times New Roman" w:hAnsi="Calibri" w:cs="Calibri"/>
          <w:b/>
          <w:bCs/>
          <w:color w:val="5F497A" w:themeColor="accent4" w:themeShade="BF"/>
          <w:sz w:val="26"/>
          <w:szCs w:val="26"/>
        </w:rPr>
        <w:t>arcuate</w:t>
      </w:r>
      <w:proofErr w:type="spellEnd"/>
      <w:r w:rsidRPr="00B7671C">
        <w:rPr>
          <w:rFonts w:ascii="Calibri" w:eastAsia="Times New Roman" w:hAnsi="Calibri" w:cs="Calibri"/>
          <w:b/>
          <w:bCs/>
          <w:color w:val="5F497A" w:themeColor="accent4" w:themeShade="BF"/>
          <w:sz w:val="26"/>
          <w:szCs w:val="26"/>
        </w:rPr>
        <w:t xml:space="preserve"> fibers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lastRenderedPageBreak/>
        <w:t xml:space="preserve">The internal </w:t>
      </w:r>
      <w:proofErr w:type="spellStart"/>
      <w:r w:rsidRPr="00B7671C">
        <w:rPr>
          <w:rFonts w:ascii="Roboto" w:eastAsia="Times New Roman" w:hAnsi="Roboto" w:cs="Calibri"/>
          <w:color w:val="3C4043"/>
          <w:sz w:val="18"/>
          <w:szCs w:val="18"/>
        </w:rPr>
        <w:t>arcuate</w:t>
      </w:r>
      <w:proofErr w:type="spellEnd"/>
      <w:r w:rsidRPr="00B7671C">
        <w:rPr>
          <w:rFonts w:ascii="Roboto" w:eastAsia="Times New Roman" w:hAnsi="Roboto" w:cs="Calibri"/>
          <w:color w:val="3C4043"/>
          <w:sz w:val="18"/>
          <w:szCs w:val="18"/>
        </w:rPr>
        <w:t xml:space="preserve"> fibers are the axons of second-order sensory neurons that compose the </w:t>
      </w:r>
      <w:proofErr w:type="spellStart"/>
      <w:r w:rsidRPr="00B7671C">
        <w:rPr>
          <w:rFonts w:ascii="Roboto" w:eastAsia="Times New Roman" w:hAnsi="Roboto" w:cs="Calibri"/>
          <w:color w:val="3C4043"/>
          <w:sz w:val="18"/>
          <w:szCs w:val="18"/>
        </w:rPr>
        <w:t>gracile</w:t>
      </w:r>
      <w:proofErr w:type="spellEnd"/>
      <w:r w:rsidRPr="00B7671C">
        <w:rPr>
          <w:rFonts w:ascii="Roboto" w:eastAsia="Times New Roman" w:hAnsi="Roboto" w:cs="Calibri"/>
          <w:color w:val="3C4043"/>
          <w:sz w:val="18"/>
          <w:szCs w:val="18"/>
        </w:rPr>
        <w:t xml:space="preserve"> and </w:t>
      </w:r>
      <w:proofErr w:type="spellStart"/>
      <w:r w:rsidRPr="00B7671C">
        <w:rPr>
          <w:rFonts w:ascii="Roboto" w:eastAsia="Times New Roman" w:hAnsi="Roboto" w:cs="Calibri"/>
          <w:color w:val="3C4043"/>
          <w:sz w:val="18"/>
          <w:szCs w:val="18"/>
        </w:rPr>
        <w:t>cuneate</w:t>
      </w:r>
      <w:proofErr w:type="spellEnd"/>
      <w:r w:rsidRPr="00B7671C">
        <w:rPr>
          <w:rFonts w:ascii="Roboto" w:eastAsia="Times New Roman" w:hAnsi="Roboto" w:cs="Calibri"/>
          <w:color w:val="3C4043"/>
          <w:sz w:val="18"/>
          <w:szCs w:val="18"/>
        </w:rPr>
        <w:t xml:space="preserve"> nuclei of the medulla oblongata. ... Upon </w:t>
      </w:r>
      <w:proofErr w:type="spellStart"/>
      <w:r w:rsidRPr="00B7671C">
        <w:rPr>
          <w:rFonts w:ascii="Roboto" w:eastAsia="Times New Roman" w:hAnsi="Roboto" w:cs="Calibri"/>
          <w:color w:val="3C4043"/>
          <w:sz w:val="18"/>
          <w:szCs w:val="18"/>
        </w:rPr>
        <w:t>decussation</w:t>
      </w:r>
      <w:proofErr w:type="spellEnd"/>
      <w:r w:rsidRPr="00B7671C">
        <w:rPr>
          <w:rFonts w:ascii="Roboto" w:eastAsia="Times New Roman" w:hAnsi="Roboto" w:cs="Calibri"/>
          <w:color w:val="3C4043"/>
          <w:sz w:val="18"/>
          <w:szCs w:val="18"/>
        </w:rPr>
        <w:t xml:space="preserve"> from one side of the medulla to the other, also known as the sensory </w:t>
      </w:r>
      <w:proofErr w:type="spellStart"/>
      <w:r w:rsidRPr="00B7671C">
        <w:rPr>
          <w:rFonts w:ascii="Roboto" w:eastAsia="Times New Roman" w:hAnsi="Roboto" w:cs="Calibri"/>
          <w:color w:val="3C4043"/>
          <w:sz w:val="18"/>
          <w:szCs w:val="18"/>
        </w:rPr>
        <w:t>decussation</w:t>
      </w:r>
      <w:proofErr w:type="spellEnd"/>
      <w:r w:rsidRPr="00B7671C">
        <w:rPr>
          <w:rFonts w:ascii="Roboto" w:eastAsia="Times New Roman" w:hAnsi="Roboto" w:cs="Calibri"/>
          <w:color w:val="3C4043"/>
          <w:sz w:val="18"/>
          <w:szCs w:val="18"/>
        </w:rPr>
        <w:t xml:space="preserve">, they are then called the medial </w:t>
      </w:r>
      <w:proofErr w:type="spellStart"/>
      <w:r w:rsidRPr="00B7671C">
        <w:rPr>
          <w:rFonts w:ascii="Roboto" w:eastAsia="Times New Roman" w:hAnsi="Roboto" w:cs="Calibri"/>
          <w:color w:val="3C4043"/>
          <w:sz w:val="18"/>
          <w:szCs w:val="18"/>
        </w:rPr>
        <w:t>lemniscus</w:t>
      </w:r>
      <w:proofErr w:type="spellEnd"/>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Most common position of appendix is?------&gt;</w:t>
      </w:r>
      <w:proofErr w:type="spellStart"/>
      <w:r w:rsidRPr="00B7671C">
        <w:rPr>
          <w:rFonts w:ascii="Calibri" w:eastAsia="Times New Roman" w:hAnsi="Calibri" w:cs="Calibri"/>
          <w:b/>
          <w:bCs/>
          <w:color w:val="5F497A" w:themeColor="accent4" w:themeShade="BF"/>
          <w:sz w:val="26"/>
          <w:szCs w:val="26"/>
        </w:rPr>
        <w:t>Retrocecal</w:t>
      </w:r>
      <w:proofErr w:type="spellEnd"/>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position of the free-end of the appendix is highly variable and can be </w:t>
      </w:r>
      <w:proofErr w:type="spellStart"/>
      <w:r w:rsidRPr="00B7671C">
        <w:rPr>
          <w:rFonts w:ascii="Roboto" w:eastAsia="Times New Roman" w:hAnsi="Roboto" w:cs="Calibri"/>
          <w:color w:val="3C4043"/>
          <w:sz w:val="18"/>
          <w:szCs w:val="18"/>
        </w:rPr>
        <w:t>categorised</w:t>
      </w:r>
      <w:proofErr w:type="spellEnd"/>
      <w:r w:rsidRPr="00B7671C">
        <w:rPr>
          <w:rFonts w:ascii="Roboto" w:eastAsia="Times New Roman" w:hAnsi="Roboto" w:cs="Calibri"/>
          <w:color w:val="3C4043"/>
          <w:sz w:val="18"/>
          <w:szCs w:val="18"/>
        </w:rPr>
        <w:t xml:space="preserve"> into seven main locations depending on its relationship to the ileum, caecum or pelvis. The most common position is </w:t>
      </w:r>
      <w:proofErr w:type="spellStart"/>
      <w:r w:rsidRPr="00B7671C">
        <w:rPr>
          <w:rFonts w:ascii="Roboto" w:eastAsia="Times New Roman" w:hAnsi="Roboto" w:cs="Calibri"/>
          <w:color w:val="3C4043"/>
          <w:sz w:val="18"/>
          <w:szCs w:val="18"/>
        </w:rPr>
        <w:t>retrocecal</w:t>
      </w:r>
      <w:proofErr w:type="spellEnd"/>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Nerve supply of rectus </w:t>
      </w:r>
      <w:proofErr w:type="spellStart"/>
      <w:r w:rsidRPr="00B7671C">
        <w:rPr>
          <w:rFonts w:ascii="Calibri" w:eastAsia="Times New Roman" w:hAnsi="Calibri" w:cs="Calibri"/>
          <w:b/>
          <w:bCs/>
          <w:color w:val="5F497A" w:themeColor="accent4" w:themeShade="BF"/>
          <w:sz w:val="26"/>
          <w:szCs w:val="26"/>
        </w:rPr>
        <w:t>abdominis</w:t>
      </w:r>
      <w:proofErr w:type="spellEnd"/>
      <w:r w:rsidRPr="00B7671C">
        <w:rPr>
          <w:rFonts w:ascii="Calibri" w:eastAsia="Times New Roman" w:hAnsi="Calibri" w:cs="Calibri"/>
          <w:b/>
          <w:bCs/>
          <w:color w:val="5F497A" w:themeColor="accent4" w:themeShade="BF"/>
          <w:sz w:val="26"/>
          <w:szCs w:val="26"/>
        </w:rPr>
        <w:t xml:space="preserve"> is?------&gt;Last five intercostal and subcostal nerve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This muscle is innervated by the terminal branches of the anterior rami of lower six thoracic nerves via the lower intercostal nerves and the subcostal nerve.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Nerve supply to adrenal medulla is from?------&gt;Preganglionic greater splanchnic nerve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The adrenal medulla is driven by the sympathetic nervous system via preganglionic fibers originating in the thoracic spinal cord, from vertebrae T5–T11</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New vessel proliferation is done by</w:t>
      </w:r>
      <w:r w:rsidRPr="00B7671C">
        <w:rPr>
          <w:rFonts w:ascii="Calibri" w:eastAsia="Times New Roman" w:hAnsi="Calibri" w:cs="Calibri"/>
          <w:b/>
          <w:bCs/>
          <w:color w:val="5F497A" w:themeColor="accent4" w:themeShade="BF"/>
          <w:sz w:val="26"/>
          <w:szCs w:val="26"/>
        </w:rPr>
        <w:br/>
        <w:t xml:space="preserve">which of </w:t>
      </w:r>
      <w:proofErr w:type="gramStart"/>
      <w:r w:rsidRPr="00B7671C">
        <w:rPr>
          <w:rFonts w:ascii="Calibri" w:eastAsia="Times New Roman" w:hAnsi="Calibri" w:cs="Calibri"/>
          <w:b/>
          <w:bCs/>
          <w:color w:val="5F497A" w:themeColor="accent4" w:themeShade="BF"/>
          <w:sz w:val="26"/>
          <w:szCs w:val="26"/>
        </w:rPr>
        <w:t>these substance</w:t>
      </w:r>
      <w:proofErr w:type="gramEnd"/>
      <w:r w:rsidRPr="00B7671C">
        <w:rPr>
          <w:rFonts w:ascii="Calibri" w:eastAsia="Times New Roman" w:hAnsi="Calibri" w:cs="Calibri"/>
          <w:b/>
          <w:bCs/>
          <w:color w:val="5F497A" w:themeColor="accent4" w:themeShade="BF"/>
          <w:sz w:val="26"/>
          <w:szCs w:val="26"/>
        </w:rPr>
        <w:t xml:space="preserve"> from macrophages?</w:t>
      </w:r>
      <w:r w:rsidRPr="00B7671C">
        <w:rPr>
          <w:rFonts w:ascii="Calibri" w:eastAsia="Times New Roman" w:hAnsi="Calibri" w:cs="Calibri"/>
          <w:b/>
          <w:bCs/>
          <w:color w:val="5F497A" w:themeColor="accent4" w:themeShade="BF"/>
          <w:sz w:val="26"/>
          <w:szCs w:val="26"/>
        </w:rPr>
        <w:br/>
        <w:t>------&gt;PDGF</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PDGF plays a significant role in blood vessel formation, the growth of blood vessels from already-existing blood vessel tissue, </w:t>
      </w:r>
      <w:proofErr w:type="spellStart"/>
      <w:r w:rsidRPr="00B7671C">
        <w:rPr>
          <w:rFonts w:ascii="Roboto" w:eastAsia="Times New Roman" w:hAnsi="Roboto" w:cs="Calibri"/>
          <w:color w:val="3C4043"/>
          <w:sz w:val="18"/>
          <w:szCs w:val="18"/>
        </w:rPr>
        <w:t>mitogenesis</w:t>
      </w:r>
      <w:proofErr w:type="spellEnd"/>
      <w:r w:rsidRPr="00B7671C">
        <w:rPr>
          <w:rFonts w:ascii="Roboto" w:eastAsia="Times New Roman" w:hAnsi="Roboto" w:cs="Calibri"/>
          <w:color w:val="3C4043"/>
          <w:sz w:val="18"/>
          <w:szCs w:val="18"/>
        </w:rPr>
        <w:t xml:space="preserve">, i.e. proliferation, of </w:t>
      </w:r>
      <w:proofErr w:type="spellStart"/>
      <w:r w:rsidRPr="00B7671C">
        <w:rPr>
          <w:rFonts w:ascii="Roboto" w:eastAsia="Times New Roman" w:hAnsi="Roboto" w:cs="Calibri"/>
          <w:color w:val="3C4043"/>
          <w:sz w:val="18"/>
          <w:szCs w:val="18"/>
        </w:rPr>
        <w:t>mesenchymal</w:t>
      </w:r>
      <w:proofErr w:type="spellEnd"/>
      <w:r w:rsidRPr="00B7671C">
        <w:rPr>
          <w:rFonts w:ascii="Roboto" w:eastAsia="Times New Roman" w:hAnsi="Roboto" w:cs="Calibri"/>
          <w:color w:val="3C4043"/>
          <w:sz w:val="18"/>
          <w:szCs w:val="18"/>
        </w:rPr>
        <w:t xml:space="preserve"> cells such as fibroblasts, osteoblasts, </w:t>
      </w:r>
      <w:proofErr w:type="spellStart"/>
      <w:r w:rsidRPr="00B7671C">
        <w:rPr>
          <w:rFonts w:ascii="Roboto" w:eastAsia="Times New Roman" w:hAnsi="Roboto" w:cs="Calibri"/>
          <w:color w:val="3C4043"/>
          <w:sz w:val="18"/>
          <w:szCs w:val="18"/>
        </w:rPr>
        <w:t>tenocytes</w:t>
      </w:r>
      <w:proofErr w:type="spellEnd"/>
      <w:r w:rsidRPr="00B7671C">
        <w:rPr>
          <w:rFonts w:ascii="Roboto" w:eastAsia="Times New Roman" w:hAnsi="Roboto" w:cs="Calibri"/>
          <w:color w:val="3C4043"/>
          <w:sz w:val="18"/>
          <w:szCs w:val="18"/>
        </w:rPr>
        <w:t xml:space="preserve">, vascular smooth muscle cells and </w:t>
      </w:r>
      <w:proofErr w:type="spellStart"/>
      <w:r w:rsidRPr="00B7671C">
        <w:rPr>
          <w:rFonts w:ascii="Roboto" w:eastAsia="Times New Roman" w:hAnsi="Roboto" w:cs="Calibri"/>
          <w:color w:val="3C4043"/>
          <w:sz w:val="18"/>
          <w:szCs w:val="18"/>
        </w:rPr>
        <w:t>mesenchymal</w:t>
      </w:r>
      <w:proofErr w:type="spellEnd"/>
      <w:r w:rsidRPr="00B7671C">
        <w:rPr>
          <w:rFonts w:ascii="Roboto" w:eastAsia="Times New Roman" w:hAnsi="Roboto" w:cs="Calibri"/>
          <w:color w:val="3C4043"/>
          <w:sz w:val="18"/>
          <w:szCs w:val="18"/>
        </w:rPr>
        <w:t xml:space="preserve"> stem cells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normal adult hemoglobin contains</w:t>
      </w:r>
      <w:r w:rsidRPr="00B7671C">
        <w:rPr>
          <w:rFonts w:ascii="Calibri" w:eastAsia="Times New Roman" w:hAnsi="Calibri" w:cs="Calibri"/>
          <w:b/>
          <w:bCs/>
          <w:color w:val="5F497A" w:themeColor="accent4" w:themeShade="BF"/>
          <w:sz w:val="26"/>
          <w:szCs w:val="26"/>
        </w:rPr>
        <w:br/>
        <w:t>------&gt;2aloha,2 beta chains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normal adult hemoglobin (abbreviated </w:t>
      </w:r>
      <w:proofErr w:type="spellStart"/>
      <w:r w:rsidRPr="00B7671C">
        <w:rPr>
          <w:rFonts w:ascii="Roboto" w:eastAsia="Times New Roman" w:hAnsi="Roboto" w:cs="Calibri"/>
          <w:color w:val="3C4043"/>
          <w:sz w:val="18"/>
          <w:szCs w:val="18"/>
        </w:rPr>
        <w:t>Hgb</w:t>
      </w:r>
      <w:proofErr w:type="spellEnd"/>
      <w:r w:rsidRPr="00B7671C">
        <w:rPr>
          <w:rFonts w:ascii="Roboto" w:eastAsia="Times New Roman" w:hAnsi="Roboto" w:cs="Calibri"/>
          <w:color w:val="3C4043"/>
          <w:sz w:val="18"/>
          <w:szCs w:val="18"/>
        </w:rPr>
        <w:t xml:space="preserve"> or </w:t>
      </w:r>
      <w:proofErr w:type="spellStart"/>
      <w:r w:rsidRPr="00B7671C">
        <w:rPr>
          <w:rFonts w:ascii="Roboto" w:eastAsia="Times New Roman" w:hAnsi="Roboto" w:cs="Calibri"/>
          <w:color w:val="3C4043"/>
          <w:sz w:val="18"/>
          <w:szCs w:val="18"/>
        </w:rPr>
        <w:t>Hb</w:t>
      </w:r>
      <w:proofErr w:type="spellEnd"/>
      <w:r w:rsidRPr="00B7671C">
        <w:rPr>
          <w:rFonts w:ascii="Roboto" w:eastAsia="Times New Roman" w:hAnsi="Roboto" w:cs="Calibri"/>
          <w:color w:val="3C4043"/>
          <w:sz w:val="18"/>
          <w:szCs w:val="18"/>
        </w:rPr>
        <w:t>) molecule contains two alpha-globulin chains and two beta-globulin chains. Normal hemoglobin types include: Hemoglobin A (</w:t>
      </w:r>
      <w:proofErr w:type="spellStart"/>
      <w:r w:rsidRPr="00B7671C">
        <w:rPr>
          <w:rFonts w:ascii="Roboto" w:eastAsia="Times New Roman" w:hAnsi="Roboto" w:cs="Calibri"/>
          <w:color w:val="3C4043"/>
          <w:sz w:val="18"/>
          <w:szCs w:val="18"/>
        </w:rPr>
        <w:t>Hb</w:t>
      </w:r>
      <w:proofErr w:type="spellEnd"/>
      <w:r w:rsidRPr="00B7671C">
        <w:rPr>
          <w:rFonts w:ascii="Roboto" w:eastAsia="Times New Roman" w:hAnsi="Roboto" w:cs="Calibri"/>
          <w:color w:val="3C4043"/>
          <w:sz w:val="18"/>
          <w:szCs w:val="18"/>
        </w:rPr>
        <w:t> A): makes up about 95%-98% of hemoglobin found in adults; it contains two alpha (α) chains and two beta (β) protein chains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On autopsy deranged ALT AST </w:t>
      </w:r>
      <w:proofErr w:type="gramStart"/>
      <w:r w:rsidRPr="00B7671C">
        <w:rPr>
          <w:rFonts w:ascii="Calibri" w:eastAsia="Times New Roman" w:hAnsi="Calibri" w:cs="Calibri"/>
          <w:b/>
          <w:bCs/>
          <w:color w:val="5F497A" w:themeColor="accent4" w:themeShade="BF"/>
          <w:sz w:val="26"/>
          <w:szCs w:val="26"/>
        </w:rPr>
        <w:t>bilirubin,</w:t>
      </w:r>
      <w:proofErr w:type="gramEnd"/>
      <w:r w:rsidRPr="00B7671C">
        <w:rPr>
          <w:rFonts w:ascii="Calibri" w:eastAsia="Times New Roman" w:hAnsi="Calibri" w:cs="Calibri"/>
          <w:b/>
          <w:bCs/>
          <w:color w:val="5F497A" w:themeColor="accent4" w:themeShade="BF"/>
          <w:sz w:val="26"/>
          <w:szCs w:val="26"/>
        </w:rPr>
        <w:t xml:space="preserve"> and lipid droplets were seen in hepatocytes.  </w:t>
      </w:r>
      <w:proofErr w:type="gramStart"/>
      <w:r w:rsidRPr="00B7671C">
        <w:rPr>
          <w:rFonts w:ascii="Calibri" w:eastAsia="Times New Roman" w:hAnsi="Calibri" w:cs="Calibri"/>
          <w:b/>
          <w:bCs/>
          <w:color w:val="5F497A" w:themeColor="accent4" w:themeShade="BF"/>
          <w:sz w:val="26"/>
          <w:szCs w:val="26"/>
        </w:rPr>
        <w:t>diagnosis</w:t>
      </w:r>
      <w:proofErr w:type="gramEnd"/>
      <w:r w:rsidRPr="00B7671C">
        <w:rPr>
          <w:rFonts w:ascii="Calibri" w:eastAsia="Times New Roman" w:hAnsi="Calibri" w:cs="Calibri"/>
          <w:b/>
          <w:bCs/>
          <w:color w:val="5F497A" w:themeColor="accent4" w:themeShade="BF"/>
          <w:sz w:val="26"/>
          <w:szCs w:val="26"/>
        </w:rPr>
        <w:t>?</w:t>
      </w:r>
      <w:r w:rsidRPr="00B7671C">
        <w:rPr>
          <w:rFonts w:ascii="Calibri" w:eastAsia="Times New Roman" w:hAnsi="Calibri" w:cs="Calibri"/>
          <w:b/>
          <w:bCs/>
          <w:color w:val="5F497A" w:themeColor="accent4" w:themeShade="BF"/>
          <w:sz w:val="26"/>
          <w:szCs w:val="26"/>
        </w:rPr>
        <w:br/>
        <w:t>------&gt;Chronic alcoholism</w:t>
      </w:r>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r w:rsidRPr="00B7671C">
        <w:rPr>
          <w:rFonts w:ascii="Calibri" w:eastAsia="Times New Roman" w:hAnsi="Calibri" w:cs="Calibri"/>
          <w:sz w:val="18"/>
          <w:szCs w:val="18"/>
        </w:rPr>
        <w:t xml:space="preserve">Alcoholic liver disease </w:t>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On staining, cytokeratin indicates?------&gt;Carcinoma</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Cytokeratin </w:t>
      </w:r>
      <w:proofErr w:type="spellStart"/>
      <w:r w:rsidRPr="00B7671C">
        <w:rPr>
          <w:rFonts w:ascii="Roboto" w:eastAsia="Times New Roman" w:hAnsi="Roboto" w:cs="Calibri"/>
          <w:color w:val="3C4043"/>
          <w:sz w:val="18"/>
          <w:szCs w:val="18"/>
        </w:rPr>
        <w:t>immunostains</w:t>
      </w:r>
      <w:proofErr w:type="spellEnd"/>
      <w:r w:rsidRPr="00B7671C">
        <w:rPr>
          <w:rFonts w:ascii="Roboto" w:eastAsia="Times New Roman" w:hAnsi="Roboto" w:cs="Calibri"/>
          <w:color w:val="3C4043"/>
          <w:sz w:val="18"/>
          <w:szCs w:val="18"/>
        </w:rPr>
        <w:t xml:space="preserve"> will stain most carcinomas, carcinoid tumors, epithelial organs, </w:t>
      </w:r>
      <w:proofErr w:type="spellStart"/>
      <w:r w:rsidRPr="00B7671C">
        <w:rPr>
          <w:rFonts w:ascii="Roboto" w:eastAsia="Times New Roman" w:hAnsi="Roboto" w:cs="Calibri"/>
          <w:color w:val="3C4043"/>
          <w:sz w:val="18"/>
          <w:szCs w:val="18"/>
        </w:rPr>
        <w:t>etc</w:t>
      </w:r>
      <w:proofErr w:type="spellEnd"/>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Default="00B7671C" w:rsidP="00B7671C">
      <w:pPr>
        <w:tabs>
          <w:tab w:val="left" w:pos="3193"/>
          <w:tab w:val="left" w:pos="5533"/>
        </w:tabs>
        <w:spacing w:after="0" w:line="240" w:lineRule="auto"/>
        <w:ind w:left="93"/>
        <w:rPr>
          <w:rFonts w:ascii="Arial" w:eastAsia="Times New Roman" w:hAnsi="Arial" w:cs="Arial"/>
          <w:b/>
          <w:bCs/>
          <w:color w:val="000000"/>
          <w:sz w:val="26"/>
          <w:szCs w:val="26"/>
        </w:rPr>
      </w:pPr>
      <w:proofErr w:type="gramStart"/>
      <w:r w:rsidRPr="00B7671C">
        <w:rPr>
          <w:rFonts w:ascii="Calibri" w:eastAsia="Times New Roman" w:hAnsi="Calibri" w:cs="Calibri"/>
          <w:b/>
          <w:bCs/>
          <w:color w:val="000000"/>
          <w:sz w:val="26"/>
          <w:szCs w:val="26"/>
        </w:rPr>
        <w:t>organ</w:t>
      </w:r>
      <w:proofErr w:type="gramEnd"/>
      <w:r w:rsidRPr="00B7671C">
        <w:rPr>
          <w:rFonts w:ascii="Calibri" w:eastAsia="Times New Roman" w:hAnsi="Calibri" w:cs="Calibri"/>
          <w:b/>
          <w:bCs/>
          <w:color w:val="000000"/>
          <w:sz w:val="26"/>
          <w:szCs w:val="26"/>
        </w:rPr>
        <w:t xml:space="preserve"> is present completely in peritoneal layers?------&gt;</w:t>
      </w:r>
      <w:r w:rsidRPr="00B7671C">
        <w:rPr>
          <w:rFonts w:ascii="Arial" w:eastAsia="Times New Roman" w:hAnsi="Arial" w:cs="Arial"/>
          <w:b/>
          <w:bCs/>
          <w:color w:val="000000"/>
          <w:sz w:val="26"/>
          <w:szCs w:val="26"/>
        </w:rPr>
        <w:t>Proximal part of duodenum</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roofErr w:type="spellStart"/>
      <w:r w:rsidRPr="00B7671C">
        <w:rPr>
          <w:rFonts w:ascii="Roboto" w:eastAsia="Times New Roman" w:hAnsi="Roboto" w:cs="Calibri"/>
          <w:color w:val="3C4043"/>
          <w:sz w:val="18"/>
          <w:szCs w:val="18"/>
        </w:rPr>
        <w:t>Intraperitoneal</w:t>
      </w:r>
      <w:proofErr w:type="spellEnd"/>
      <w:r w:rsidRPr="00B7671C">
        <w:rPr>
          <w:rFonts w:ascii="Roboto" w:eastAsia="Times New Roman" w:hAnsi="Roboto" w:cs="Calibri"/>
          <w:color w:val="3C4043"/>
          <w:sz w:val="18"/>
          <w:szCs w:val="18"/>
        </w:rPr>
        <w:t xml:space="preserve"> organs are completely wrapped by visceral peritoneum. These organs are the liver, spleen, stomach, superior part of the duodenum, jejunum, ileum, transverse colon, sigmoid colon and superior part of the rectum.</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lastRenderedPageBreak/>
        <w:t>Organism mostly present in Surgery of Abdomen------&gt;</w:t>
      </w:r>
      <w:proofErr w:type="spellStart"/>
      <w:r w:rsidRPr="00B7671C">
        <w:rPr>
          <w:rFonts w:ascii="Calibri" w:eastAsia="Times New Roman" w:hAnsi="Calibri" w:cs="Calibri"/>
          <w:b/>
          <w:bCs/>
          <w:color w:val="5F497A" w:themeColor="accent4" w:themeShade="BF"/>
          <w:sz w:val="26"/>
          <w:szCs w:val="26"/>
        </w:rPr>
        <w:t>Bacteroides</w:t>
      </w:r>
      <w:proofErr w:type="spellEnd"/>
      <w:r w:rsidRPr="00B7671C">
        <w:rPr>
          <w:rFonts w:ascii="Calibri" w:eastAsia="Times New Roman" w:hAnsi="Calibri" w:cs="Calibri"/>
          <w:b/>
          <w:bCs/>
          <w:color w:val="5F497A" w:themeColor="accent4" w:themeShade="BF"/>
          <w:sz w:val="26"/>
          <w:szCs w:val="26"/>
        </w:rPr>
        <w:t xml:space="preserve"> </w:t>
      </w:r>
      <w:proofErr w:type="spellStart"/>
      <w:r w:rsidRPr="00B7671C">
        <w:rPr>
          <w:rFonts w:ascii="Calibri" w:eastAsia="Times New Roman" w:hAnsi="Calibri" w:cs="Calibri"/>
          <w:b/>
          <w:bCs/>
          <w:color w:val="5F497A" w:themeColor="accent4" w:themeShade="BF"/>
          <w:sz w:val="26"/>
          <w:szCs w:val="26"/>
        </w:rPr>
        <w:t>fragilis</w:t>
      </w:r>
      <w:proofErr w:type="spellEnd"/>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roofErr w:type="spellStart"/>
      <w:r w:rsidRPr="00B7671C">
        <w:rPr>
          <w:rFonts w:ascii="Roboto" w:eastAsia="Times New Roman" w:hAnsi="Roboto" w:cs="Calibri"/>
          <w:color w:val="3C4043"/>
          <w:sz w:val="18"/>
          <w:szCs w:val="18"/>
        </w:rPr>
        <w:t>Bacteroides</w:t>
      </w:r>
      <w:proofErr w:type="spellEnd"/>
      <w:r w:rsidRPr="00B7671C">
        <w:rPr>
          <w:rFonts w:ascii="Roboto" w:eastAsia="Times New Roman" w:hAnsi="Roboto" w:cs="Calibri"/>
          <w:color w:val="3C4043"/>
          <w:sz w:val="18"/>
          <w:szCs w:val="18"/>
        </w:rPr>
        <w:t xml:space="preserve"> </w:t>
      </w:r>
      <w:proofErr w:type="spellStart"/>
      <w:r w:rsidRPr="00B7671C">
        <w:rPr>
          <w:rFonts w:ascii="Roboto" w:eastAsia="Times New Roman" w:hAnsi="Roboto" w:cs="Calibri"/>
          <w:color w:val="3C4043"/>
          <w:sz w:val="18"/>
          <w:szCs w:val="18"/>
        </w:rPr>
        <w:t>fragilis</w:t>
      </w:r>
      <w:proofErr w:type="spellEnd"/>
      <w:r w:rsidRPr="00B7671C">
        <w:rPr>
          <w:rFonts w:ascii="Roboto" w:eastAsia="Times New Roman" w:hAnsi="Roboto" w:cs="Calibri"/>
          <w:color w:val="3C4043"/>
          <w:sz w:val="18"/>
          <w:szCs w:val="18"/>
        </w:rPr>
        <w:t xml:space="preserve"> is an </w:t>
      </w:r>
      <w:proofErr w:type="spellStart"/>
      <w:r w:rsidRPr="00B7671C">
        <w:rPr>
          <w:rFonts w:ascii="Roboto" w:eastAsia="Times New Roman" w:hAnsi="Roboto" w:cs="Calibri"/>
          <w:color w:val="3C4043"/>
          <w:sz w:val="18"/>
          <w:szCs w:val="18"/>
        </w:rPr>
        <w:t>obligately</w:t>
      </w:r>
      <w:proofErr w:type="spellEnd"/>
      <w:r w:rsidRPr="00B7671C">
        <w:rPr>
          <w:rFonts w:ascii="Roboto" w:eastAsia="Times New Roman" w:hAnsi="Roboto" w:cs="Calibri"/>
          <w:color w:val="3C4043"/>
          <w:sz w:val="18"/>
          <w:szCs w:val="18"/>
        </w:rPr>
        <w:t xml:space="preserve"> anaerobic, Gram-negative, rod-shaped bacterium. It is part of the normal </w:t>
      </w:r>
      <w:proofErr w:type="spellStart"/>
      <w:r w:rsidRPr="00B7671C">
        <w:rPr>
          <w:rFonts w:ascii="Roboto" w:eastAsia="Times New Roman" w:hAnsi="Roboto" w:cs="Calibri"/>
          <w:color w:val="3C4043"/>
          <w:sz w:val="18"/>
          <w:szCs w:val="18"/>
        </w:rPr>
        <w:t>microbiota</w:t>
      </w:r>
      <w:proofErr w:type="spellEnd"/>
      <w:r w:rsidRPr="00B7671C">
        <w:rPr>
          <w:rFonts w:ascii="Roboto" w:eastAsia="Times New Roman" w:hAnsi="Roboto" w:cs="Calibri"/>
          <w:color w:val="3C4043"/>
          <w:sz w:val="18"/>
          <w:szCs w:val="18"/>
        </w:rPr>
        <w:t xml:space="preserve"> of the human colon and is generally commensal, but can cause infection if displaced into the bloodstream or surrounding tissue following surgery, disease, or trauma.</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Ossification of the sternum body occurs at the age of------&gt;21 years</w:t>
      </w:r>
    </w:p>
    <w:p w:rsidR="00B7671C" w:rsidRPr="00B7671C" w:rsidRDefault="00B7671C" w:rsidP="00B7671C">
      <w:pPr>
        <w:tabs>
          <w:tab w:val="left" w:pos="3193"/>
          <w:tab w:val="left" w:pos="5533"/>
        </w:tabs>
        <w:spacing w:after="0" w:line="240" w:lineRule="auto"/>
        <w:ind w:left="93"/>
        <w:rPr>
          <w:rFonts w:ascii="Calibri" w:eastAsia="Times New Roman" w:hAnsi="Calibri" w:cs="Calibri"/>
          <w:color w:val="000000"/>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Oxidative burst in neutrophils ------&gt;Initiation of </w:t>
      </w:r>
      <w:proofErr w:type="spellStart"/>
      <w:r w:rsidRPr="00B7671C">
        <w:rPr>
          <w:rFonts w:ascii="Calibri" w:eastAsia="Times New Roman" w:hAnsi="Calibri" w:cs="Calibri"/>
          <w:b/>
          <w:bCs/>
          <w:color w:val="5F497A" w:themeColor="accent4" w:themeShade="BF"/>
          <w:sz w:val="26"/>
          <w:szCs w:val="26"/>
        </w:rPr>
        <w:t>microbicidal</w:t>
      </w:r>
      <w:proofErr w:type="spellEnd"/>
      <w:r w:rsidRPr="00B7671C">
        <w:rPr>
          <w:rFonts w:ascii="Calibri" w:eastAsia="Times New Roman" w:hAnsi="Calibri" w:cs="Calibri"/>
          <w:b/>
          <w:bCs/>
          <w:color w:val="5F497A" w:themeColor="accent4" w:themeShade="BF"/>
          <w:sz w:val="26"/>
          <w:szCs w:val="26"/>
        </w:rPr>
        <w:t xml:space="preserve"> killing</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Usually it denotes the release of these chemicals from immune cells, such as neutrophils and macrophages because they are infected by different bacteria or fungi. ... To combat infection, immune cells use NADPH oxidase to reduce O2– to an oxygen free radical and then H2O2.</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Pancreatic magna artery is a branch of?------&gt;splenic artery </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greater pancreatic artery, also known as the </w:t>
      </w:r>
      <w:proofErr w:type="spellStart"/>
      <w:r w:rsidRPr="00B7671C">
        <w:rPr>
          <w:rFonts w:ascii="Roboto" w:eastAsia="Times New Roman" w:hAnsi="Roboto" w:cs="Calibri"/>
          <w:color w:val="3C4043"/>
          <w:sz w:val="18"/>
          <w:szCs w:val="18"/>
        </w:rPr>
        <w:t>pancreatica</w:t>
      </w:r>
      <w:proofErr w:type="spellEnd"/>
      <w:r w:rsidRPr="00B7671C">
        <w:rPr>
          <w:rFonts w:ascii="Roboto" w:eastAsia="Times New Roman" w:hAnsi="Roboto" w:cs="Calibri"/>
          <w:color w:val="3C4043"/>
          <w:sz w:val="18"/>
          <w:szCs w:val="18"/>
        </w:rPr>
        <w:t xml:space="preserve"> magna artery, is a branch of the splenic artery that supplies the pancreatic tail and body. ... It is the largest of the small pancreatic branches of the splenic artery, giving rise to its name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part responsible for sensing inadequate perfusion and secreting renin?------&gt;Juxtaglomerular cells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afferent arteriole in this region contains </w:t>
      </w:r>
      <w:proofErr w:type="spellStart"/>
      <w:r w:rsidRPr="00B7671C">
        <w:rPr>
          <w:rFonts w:ascii="Roboto" w:eastAsia="Times New Roman" w:hAnsi="Roboto" w:cs="Calibri"/>
          <w:color w:val="3C4043"/>
          <w:sz w:val="18"/>
          <w:szCs w:val="18"/>
        </w:rPr>
        <w:t>specialised</w:t>
      </w:r>
      <w:proofErr w:type="spellEnd"/>
      <w:r w:rsidRPr="00B7671C">
        <w:rPr>
          <w:rFonts w:ascii="Roboto" w:eastAsia="Times New Roman" w:hAnsi="Roboto" w:cs="Calibri"/>
          <w:color w:val="3C4043"/>
          <w:sz w:val="18"/>
          <w:szCs w:val="18"/>
        </w:rPr>
        <w:t xml:space="preserve"> secretory cells (smooth muscle cells) called juxtaglomerular </w:t>
      </w:r>
      <w:proofErr w:type="gramStart"/>
      <w:r w:rsidRPr="00B7671C">
        <w:rPr>
          <w:rFonts w:ascii="Roboto" w:eastAsia="Times New Roman" w:hAnsi="Roboto" w:cs="Calibri"/>
          <w:color w:val="3C4043"/>
          <w:sz w:val="18"/>
          <w:szCs w:val="18"/>
        </w:rPr>
        <w:t>cells, that</w:t>
      </w:r>
      <w:proofErr w:type="gramEnd"/>
      <w:r w:rsidRPr="00B7671C">
        <w:rPr>
          <w:rFonts w:ascii="Roboto" w:eastAsia="Times New Roman" w:hAnsi="Roboto" w:cs="Calibri"/>
          <w:color w:val="3C4043"/>
          <w:sz w:val="18"/>
          <w:szCs w:val="18"/>
        </w:rPr>
        <w:t xml:space="preserve"> secrete renin. These cells do two things: They monitor blood pressure, by measuring how much the arteriole wall is stretched.</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Pellagra is caused by deficiency ------&gt;Niacin</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Pellagra is a disease caused by a lack of the vitamin niacin (vitamin B3). Symptoms include inflamed skin, diarrhea, dementia, and sores in the mouth. Areas of the skin exposed to either sunlight or friction are typically affected first.</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spellStart"/>
      <w:r w:rsidRPr="00B7671C">
        <w:rPr>
          <w:rFonts w:ascii="Calibri" w:eastAsia="Times New Roman" w:hAnsi="Calibri" w:cs="Calibri"/>
          <w:b/>
          <w:bCs/>
          <w:color w:val="5F497A" w:themeColor="accent4" w:themeShade="BF"/>
          <w:sz w:val="26"/>
          <w:szCs w:val="26"/>
        </w:rPr>
        <w:t>Porphyrin</w:t>
      </w:r>
      <w:proofErr w:type="spellEnd"/>
      <w:r w:rsidRPr="00B7671C">
        <w:rPr>
          <w:rFonts w:ascii="Calibri" w:eastAsia="Times New Roman" w:hAnsi="Calibri" w:cs="Calibri"/>
          <w:b/>
          <w:bCs/>
          <w:color w:val="5F497A" w:themeColor="accent4" w:themeShade="BF"/>
          <w:sz w:val="26"/>
          <w:szCs w:val="26"/>
        </w:rPr>
        <w:t xml:space="preserve"> binds to?------&gt;Albumin</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Until recently, albumin was thought to be the main </w:t>
      </w:r>
      <w:proofErr w:type="spellStart"/>
      <w:r w:rsidRPr="00B7671C">
        <w:rPr>
          <w:rFonts w:ascii="Roboto" w:eastAsia="Times New Roman" w:hAnsi="Roboto" w:cs="Calibri"/>
          <w:color w:val="3C4043"/>
          <w:sz w:val="18"/>
          <w:szCs w:val="18"/>
        </w:rPr>
        <w:t>porphyrin</w:t>
      </w:r>
      <w:proofErr w:type="spellEnd"/>
      <w:r w:rsidRPr="00B7671C">
        <w:rPr>
          <w:rFonts w:ascii="Roboto" w:eastAsia="Times New Roman" w:hAnsi="Roboto" w:cs="Calibri"/>
          <w:color w:val="3C4043"/>
          <w:sz w:val="18"/>
          <w:szCs w:val="18"/>
        </w:rPr>
        <w:t xml:space="preserve"> binding protein in serum. However, since most </w:t>
      </w:r>
      <w:proofErr w:type="spellStart"/>
      <w:r w:rsidRPr="00B7671C">
        <w:rPr>
          <w:rFonts w:ascii="Roboto" w:eastAsia="Times New Roman" w:hAnsi="Roboto" w:cs="Calibri"/>
          <w:color w:val="3C4043"/>
          <w:sz w:val="18"/>
          <w:szCs w:val="18"/>
        </w:rPr>
        <w:t>porphyrins</w:t>
      </w:r>
      <w:proofErr w:type="spellEnd"/>
      <w:r w:rsidRPr="00B7671C">
        <w:rPr>
          <w:rFonts w:ascii="Roboto" w:eastAsia="Times New Roman" w:hAnsi="Roboto" w:cs="Calibri"/>
          <w:color w:val="3C4043"/>
          <w:sz w:val="18"/>
          <w:szCs w:val="18"/>
        </w:rPr>
        <w:t xml:space="preserve"> are cleared through the liver, and since albumin is not taken up by hepatocytes, it has </w:t>
      </w:r>
      <w:proofErr w:type="spellStart"/>
      <w:r w:rsidRPr="00B7671C">
        <w:rPr>
          <w:rFonts w:ascii="Roboto" w:eastAsia="Times New Roman" w:hAnsi="Roboto" w:cs="Calibri"/>
          <w:color w:val="3C4043"/>
          <w:sz w:val="18"/>
          <w:szCs w:val="18"/>
        </w:rPr>
        <w:t>bejn</w:t>
      </w:r>
      <w:proofErr w:type="spellEnd"/>
      <w:r w:rsidRPr="00B7671C">
        <w:rPr>
          <w:rFonts w:ascii="Roboto" w:eastAsia="Times New Roman" w:hAnsi="Roboto" w:cs="Calibri"/>
          <w:color w:val="3C4043"/>
          <w:sz w:val="18"/>
          <w:szCs w:val="18"/>
        </w:rPr>
        <w:t xml:space="preserve"> conjectured that other </w:t>
      </w:r>
      <w:proofErr w:type="spellStart"/>
      <w:r w:rsidRPr="00B7671C">
        <w:rPr>
          <w:rFonts w:ascii="Roboto" w:eastAsia="Times New Roman" w:hAnsi="Roboto" w:cs="Calibri"/>
          <w:color w:val="3C4043"/>
          <w:sz w:val="18"/>
          <w:szCs w:val="18"/>
        </w:rPr>
        <w:t>porphyrin</w:t>
      </w:r>
      <w:proofErr w:type="spellEnd"/>
      <w:r w:rsidRPr="00B7671C">
        <w:rPr>
          <w:rFonts w:ascii="Roboto" w:eastAsia="Times New Roman" w:hAnsi="Roboto" w:cs="Calibri"/>
          <w:color w:val="3C4043"/>
          <w:sz w:val="18"/>
          <w:szCs w:val="18"/>
        </w:rPr>
        <w:t>-binding elements exist</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Posterior descending artery supplies?------&gt;Left side of heart</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The posterior descending artery branch supplies blood to the inferior aspect of the heart.</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Posterior descending artery supplies?------&gt;Av node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The posterior descending artery branch supplies blood to the inferior aspect of the heart. The LMCA supplies blood to the left side of the heart. The LAD provides blood to the anterior ventricular septum and the greater portion of the anterior portion of the left ventricle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Primary movement of </w:t>
      </w:r>
      <w:proofErr w:type="spellStart"/>
      <w:r w:rsidRPr="00B7671C">
        <w:rPr>
          <w:rFonts w:ascii="Calibri" w:eastAsia="Times New Roman" w:hAnsi="Calibri" w:cs="Calibri"/>
          <w:b/>
          <w:bCs/>
          <w:color w:val="5F497A" w:themeColor="accent4" w:themeShade="BF"/>
          <w:sz w:val="26"/>
          <w:szCs w:val="26"/>
        </w:rPr>
        <w:t>Atlantoaxial</w:t>
      </w:r>
      <w:proofErr w:type="spellEnd"/>
      <w:r w:rsidRPr="00B7671C">
        <w:rPr>
          <w:rFonts w:ascii="Calibri" w:eastAsia="Times New Roman" w:hAnsi="Calibri" w:cs="Calibri"/>
          <w:b/>
          <w:bCs/>
          <w:color w:val="5F497A" w:themeColor="accent4" w:themeShade="BF"/>
          <w:sz w:val="26"/>
          <w:szCs w:val="26"/>
        </w:rPr>
        <w:t xml:space="preserve"> joints?------&gt;Rotation</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Rotation is the primary movement at this joint - 60% of cervical rotation (50°) comes from the </w:t>
      </w:r>
      <w:proofErr w:type="spellStart"/>
      <w:r w:rsidRPr="00B7671C">
        <w:rPr>
          <w:rFonts w:ascii="Roboto" w:eastAsia="Times New Roman" w:hAnsi="Roboto" w:cs="Calibri"/>
          <w:color w:val="3C4043"/>
          <w:sz w:val="18"/>
          <w:szCs w:val="18"/>
        </w:rPr>
        <w:t>atlanto</w:t>
      </w:r>
      <w:proofErr w:type="spellEnd"/>
      <w:r w:rsidRPr="00B7671C">
        <w:rPr>
          <w:rFonts w:ascii="Roboto" w:eastAsia="Times New Roman" w:hAnsi="Roboto" w:cs="Calibri"/>
          <w:color w:val="3C4043"/>
          <w:sz w:val="18"/>
          <w:szCs w:val="18"/>
        </w:rPr>
        <w:t>-axial articulation.</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spellStart"/>
      <w:proofErr w:type="gramStart"/>
      <w:r w:rsidRPr="00B7671C">
        <w:rPr>
          <w:rFonts w:ascii="Calibri" w:eastAsia="Times New Roman" w:hAnsi="Calibri" w:cs="Calibri"/>
          <w:b/>
          <w:bCs/>
          <w:color w:val="5F497A" w:themeColor="accent4" w:themeShade="BF"/>
          <w:sz w:val="26"/>
          <w:szCs w:val="26"/>
        </w:rPr>
        <w:lastRenderedPageBreak/>
        <w:t>pt</w:t>
      </w:r>
      <w:proofErr w:type="spellEnd"/>
      <w:proofErr w:type="gramEnd"/>
      <w:r w:rsidRPr="00B7671C">
        <w:rPr>
          <w:rFonts w:ascii="Calibri" w:eastAsia="Times New Roman" w:hAnsi="Calibri" w:cs="Calibri"/>
          <w:b/>
          <w:bCs/>
          <w:color w:val="5F497A" w:themeColor="accent4" w:themeShade="BF"/>
          <w:sz w:val="26"/>
          <w:szCs w:val="26"/>
        </w:rPr>
        <w:t xml:space="preserve"> on  immunosuppressive drugs and had HIV. He now presented with high grade fever, neck rigidity, +</w:t>
      </w:r>
      <w:proofErr w:type="spellStart"/>
      <w:r w:rsidRPr="00B7671C">
        <w:rPr>
          <w:rFonts w:ascii="Calibri" w:eastAsia="Times New Roman" w:hAnsi="Calibri" w:cs="Calibri"/>
          <w:b/>
          <w:bCs/>
          <w:color w:val="5F497A" w:themeColor="accent4" w:themeShade="BF"/>
          <w:sz w:val="26"/>
          <w:szCs w:val="26"/>
        </w:rPr>
        <w:t>ve</w:t>
      </w:r>
      <w:proofErr w:type="spellEnd"/>
      <w:r w:rsidRPr="00B7671C">
        <w:rPr>
          <w:rFonts w:ascii="Calibri" w:eastAsia="Times New Roman" w:hAnsi="Calibri" w:cs="Calibri"/>
          <w:b/>
          <w:bCs/>
          <w:color w:val="5F497A" w:themeColor="accent4" w:themeShade="BF"/>
          <w:sz w:val="26"/>
          <w:szCs w:val="26"/>
        </w:rPr>
        <w:t xml:space="preserve"> Kerning. Labs show organisms with a halo around it The most likely organism is?------&gt;Cryptococcus </w:t>
      </w:r>
      <w:proofErr w:type="spellStart"/>
      <w:r w:rsidRPr="00B7671C">
        <w:rPr>
          <w:rFonts w:ascii="Calibri" w:eastAsia="Times New Roman" w:hAnsi="Calibri" w:cs="Calibri"/>
          <w:b/>
          <w:bCs/>
          <w:color w:val="5F497A" w:themeColor="accent4" w:themeShade="BF"/>
          <w:sz w:val="26"/>
          <w:szCs w:val="26"/>
        </w:rPr>
        <w:t>Neoformans</w:t>
      </w:r>
      <w:proofErr w:type="spellEnd"/>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Infection with the encapsulated yeast Cryptococcus </w:t>
      </w:r>
      <w:proofErr w:type="spellStart"/>
      <w:r w:rsidRPr="00B7671C">
        <w:rPr>
          <w:rFonts w:ascii="Roboto" w:eastAsia="Times New Roman" w:hAnsi="Roboto" w:cs="Calibri"/>
          <w:color w:val="3C4043"/>
          <w:sz w:val="18"/>
          <w:szCs w:val="18"/>
        </w:rPr>
        <w:t>neoformans</w:t>
      </w:r>
      <w:proofErr w:type="spellEnd"/>
      <w:r w:rsidRPr="00B7671C">
        <w:rPr>
          <w:rFonts w:ascii="Roboto" w:eastAsia="Times New Roman" w:hAnsi="Roboto" w:cs="Calibri"/>
          <w:color w:val="3C4043"/>
          <w:sz w:val="18"/>
          <w:szCs w:val="18"/>
        </w:rPr>
        <w:t xml:space="preserve"> can result in harmless colonization of the airways, but it can also lead to meningitis or disseminated disease, especially in persons with defective cell-mediated immunity</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Pulmonary </w:t>
      </w:r>
      <w:proofErr w:type="spellStart"/>
      <w:r w:rsidRPr="00B7671C">
        <w:rPr>
          <w:rFonts w:ascii="Calibri" w:eastAsia="Times New Roman" w:hAnsi="Calibri" w:cs="Calibri"/>
          <w:b/>
          <w:bCs/>
          <w:color w:val="5F497A" w:themeColor="accent4" w:themeShade="BF"/>
          <w:sz w:val="26"/>
          <w:szCs w:val="26"/>
        </w:rPr>
        <w:t>varix</w:t>
      </w:r>
      <w:proofErr w:type="spellEnd"/>
      <w:r w:rsidRPr="00B7671C">
        <w:rPr>
          <w:rFonts w:ascii="Calibri" w:eastAsia="Times New Roman" w:hAnsi="Calibri" w:cs="Calibri"/>
          <w:b/>
          <w:bCs/>
          <w:color w:val="5F497A" w:themeColor="accent4" w:themeShade="BF"/>
          <w:sz w:val="26"/>
          <w:szCs w:val="26"/>
        </w:rPr>
        <w:t xml:space="preserve"> opens into?------&gt;Left atrium </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Pulmonary vein </w:t>
      </w:r>
      <w:proofErr w:type="spellStart"/>
      <w:r w:rsidRPr="00B7671C">
        <w:rPr>
          <w:rFonts w:ascii="Roboto" w:eastAsia="Times New Roman" w:hAnsi="Roboto" w:cs="Calibri"/>
          <w:color w:val="3C4043"/>
          <w:sz w:val="18"/>
          <w:szCs w:val="18"/>
        </w:rPr>
        <w:t>varix</w:t>
      </w:r>
      <w:proofErr w:type="spellEnd"/>
      <w:r w:rsidRPr="00B7671C">
        <w:rPr>
          <w:rFonts w:ascii="Roboto" w:eastAsia="Times New Roman" w:hAnsi="Roboto" w:cs="Calibri"/>
          <w:color w:val="3C4043"/>
          <w:sz w:val="18"/>
          <w:szCs w:val="18"/>
        </w:rPr>
        <w:t xml:space="preserve"> consists of a focal dilatation of a pulmonary vein segment that does not have an arterial connection, with the dilatation usually occurring close to the entrance of the vein into the left atrium</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Radiation damage cell by free radicals which act on------&gt;DNA</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Radiation damages cells by direct ionization of DNA and other cellular targets and by indirect effect through ROS.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red</w:t>
      </w:r>
      <w:proofErr w:type="gramEnd"/>
      <w:r w:rsidRPr="00B7671C">
        <w:rPr>
          <w:rFonts w:ascii="Calibri" w:eastAsia="Times New Roman" w:hAnsi="Calibri" w:cs="Calibri"/>
          <w:b/>
          <w:bCs/>
          <w:color w:val="5F497A" w:themeColor="accent4" w:themeShade="BF"/>
          <w:sz w:val="26"/>
          <w:szCs w:val="26"/>
        </w:rPr>
        <w:t xml:space="preserve"> blood in  stool.  </w:t>
      </w:r>
      <w:proofErr w:type="spellStart"/>
      <w:proofErr w:type="gramStart"/>
      <w:r w:rsidRPr="00B7671C">
        <w:rPr>
          <w:rFonts w:ascii="Calibri" w:eastAsia="Times New Roman" w:hAnsi="Calibri" w:cs="Calibri"/>
          <w:b/>
          <w:bCs/>
          <w:color w:val="5F497A" w:themeColor="accent4" w:themeShade="BF"/>
          <w:sz w:val="26"/>
          <w:szCs w:val="26"/>
        </w:rPr>
        <w:t>mucocutaneous</w:t>
      </w:r>
      <w:proofErr w:type="spellEnd"/>
      <w:proofErr w:type="gramEnd"/>
      <w:r w:rsidRPr="00B7671C">
        <w:rPr>
          <w:rFonts w:ascii="Calibri" w:eastAsia="Times New Roman" w:hAnsi="Calibri" w:cs="Calibri"/>
          <w:b/>
          <w:bCs/>
          <w:color w:val="5F497A" w:themeColor="accent4" w:themeShade="BF"/>
          <w:sz w:val="26"/>
          <w:szCs w:val="26"/>
        </w:rPr>
        <w:t xml:space="preserve"> pigmentation. </w:t>
      </w:r>
      <w:proofErr w:type="gramStart"/>
      <w:r w:rsidRPr="00B7671C">
        <w:rPr>
          <w:rFonts w:ascii="Calibri" w:eastAsia="Times New Roman" w:hAnsi="Calibri" w:cs="Calibri"/>
          <w:b/>
          <w:bCs/>
          <w:color w:val="5F497A" w:themeColor="accent4" w:themeShade="BF"/>
          <w:sz w:val="26"/>
          <w:szCs w:val="26"/>
        </w:rPr>
        <w:t>small</w:t>
      </w:r>
      <w:proofErr w:type="gramEnd"/>
      <w:r w:rsidRPr="00B7671C">
        <w:rPr>
          <w:rFonts w:ascii="Calibri" w:eastAsia="Times New Roman" w:hAnsi="Calibri" w:cs="Calibri"/>
          <w:b/>
          <w:bCs/>
          <w:color w:val="5F497A" w:themeColor="accent4" w:themeShade="BF"/>
          <w:sz w:val="26"/>
          <w:szCs w:val="26"/>
        </w:rPr>
        <w:t xml:space="preserve">- to medium-sized polyps in intestine, diagnosed pathologically as </w:t>
      </w:r>
      <w:proofErr w:type="spellStart"/>
      <w:r w:rsidRPr="00B7671C">
        <w:rPr>
          <w:rFonts w:ascii="Calibri" w:eastAsia="Times New Roman" w:hAnsi="Calibri" w:cs="Calibri"/>
          <w:b/>
          <w:bCs/>
          <w:color w:val="5F497A" w:themeColor="accent4" w:themeShade="BF"/>
          <w:sz w:val="26"/>
          <w:szCs w:val="26"/>
        </w:rPr>
        <w:t>hamartomas</w:t>
      </w:r>
      <w:proofErr w:type="spellEnd"/>
      <w:r w:rsidRPr="00B7671C">
        <w:rPr>
          <w:rFonts w:ascii="Calibri" w:eastAsia="Times New Roman" w:hAnsi="Calibri" w:cs="Calibri"/>
          <w:b/>
          <w:bCs/>
          <w:color w:val="5F497A" w:themeColor="accent4" w:themeShade="BF"/>
          <w:sz w:val="26"/>
          <w:szCs w:val="26"/>
        </w:rPr>
        <w:t>. Diagnosis?------&gt;</w:t>
      </w:r>
      <w:proofErr w:type="spellStart"/>
      <w:r w:rsidRPr="00B7671C">
        <w:rPr>
          <w:rFonts w:ascii="Calibri" w:eastAsia="Times New Roman" w:hAnsi="Calibri" w:cs="Calibri"/>
          <w:b/>
          <w:bCs/>
          <w:color w:val="5F497A" w:themeColor="accent4" w:themeShade="BF"/>
          <w:sz w:val="26"/>
          <w:szCs w:val="26"/>
        </w:rPr>
        <w:t>Peutz-Jeghers</w:t>
      </w:r>
      <w:proofErr w:type="spellEnd"/>
      <w:r w:rsidRPr="00B7671C">
        <w:rPr>
          <w:rFonts w:ascii="Calibri" w:eastAsia="Times New Roman" w:hAnsi="Calibri" w:cs="Calibri"/>
          <w:b/>
          <w:bCs/>
          <w:color w:val="5F497A" w:themeColor="accent4" w:themeShade="BF"/>
          <w:sz w:val="26"/>
          <w:szCs w:val="26"/>
        </w:rPr>
        <w:t xml:space="preserve"> polyp</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roofErr w:type="spellStart"/>
      <w:r w:rsidRPr="00B7671C">
        <w:rPr>
          <w:rFonts w:ascii="Roboto" w:eastAsia="Times New Roman" w:hAnsi="Roboto" w:cs="Calibri"/>
          <w:color w:val="3C4043"/>
          <w:sz w:val="18"/>
          <w:szCs w:val="18"/>
        </w:rPr>
        <w:t>Peutz-Jeghers</w:t>
      </w:r>
      <w:proofErr w:type="spellEnd"/>
      <w:r w:rsidRPr="00B7671C">
        <w:rPr>
          <w:rFonts w:ascii="Roboto" w:eastAsia="Times New Roman" w:hAnsi="Roboto" w:cs="Calibri"/>
          <w:color w:val="3C4043"/>
          <w:sz w:val="18"/>
          <w:szCs w:val="18"/>
        </w:rPr>
        <w:t xml:space="preserve"> polyps are </w:t>
      </w:r>
      <w:proofErr w:type="spellStart"/>
      <w:r w:rsidRPr="00B7671C">
        <w:rPr>
          <w:rFonts w:ascii="Roboto" w:eastAsia="Times New Roman" w:hAnsi="Roboto" w:cs="Calibri"/>
          <w:color w:val="3C4043"/>
          <w:sz w:val="18"/>
          <w:szCs w:val="18"/>
        </w:rPr>
        <w:t>hamartomatous</w:t>
      </w:r>
      <w:proofErr w:type="spellEnd"/>
      <w:r w:rsidRPr="00B7671C">
        <w:rPr>
          <w:rFonts w:ascii="Roboto" w:eastAsia="Times New Roman" w:hAnsi="Roboto" w:cs="Calibri"/>
          <w:color w:val="3C4043"/>
          <w:sz w:val="18"/>
          <w:szCs w:val="18"/>
        </w:rPr>
        <w:t xml:space="preserve"> polyps distinctively identified by the arborizing pattern of smooth muscle derived from the underlying </w:t>
      </w:r>
      <w:proofErr w:type="spellStart"/>
      <w:r w:rsidRPr="00B7671C">
        <w:rPr>
          <w:rFonts w:ascii="Roboto" w:eastAsia="Times New Roman" w:hAnsi="Roboto" w:cs="Calibri"/>
          <w:color w:val="3C4043"/>
          <w:sz w:val="18"/>
          <w:szCs w:val="18"/>
        </w:rPr>
        <w:t>muscularis</w:t>
      </w:r>
      <w:proofErr w:type="spellEnd"/>
      <w:r w:rsidRPr="00B7671C">
        <w:rPr>
          <w:rFonts w:ascii="Roboto" w:eastAsia="Times New Roman" w:hAnsi="Roboto" w:cs="Calibri"/>
          <w:color w:val="3C4043"/>
          <w:sz w:val="18"/>
          <w:szCs w:val="18"/>
        </w:rPr>
        <w:t xml:space="preserve"> mucosae. The polyps may be </w:t>
      </w:r>
      <w:proofErr w:type="spellStart"/>
      <w:r w:rsidRPr="00B7671C">
        <w:rPr>
          <w:rFonts w:ascii="Roboto" w:eastAsia="Times New Roman" w:hAnsi="Roboto" w:cs="Calibri"/>
          <w:color w:val="3C4043"/>
          <w:sz w:val="18"/>
          <w:szCs w:val="18"/>
        </w:rPr>
        <w:t>pedunculated</w:t>
      </w:r>
      <w:proofErr w:type="spellEnd"/>
      <w:r w:rsidRPr="00B7671C">
        <w:rPr>
          <w:rFonts w:ascii="Roboto" w:eastAsia="Times New Roman" w:hAnsi="Roboto" w:cs="Calibri"/>
          <w:color w:val="3C4043"/>
          <w:sz w:val="18"/>
          <w:szCs w:val="18"/>
        </w:rPr>
        <w:t xml:space="preserve"> or sessile. </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Regarding </w:t>
      </w:r>
      <w:proofErr w:type="spellStart"/>
      <w:r w:rsidRPr="00B7671C">
        <w:rPr>
          <w:rFonts w:ascii="Calibri" w:eastAsia="Times New Roman" w:hAnsi="Calibri" w:cs="Calibri"/>
          <w:b/>
          <w:bCs/>
          <w:color w:val="5F497A" w:themeColor="accent4" w:themeShade="BF"/>
          <w:sz w:val="26"/>
          <w:szCs w:val="26"/>
        </w:rPr>
        <w:t>Synchondrosis</w:t>
      </w:r>
      <w:proofErr w:type="spellEnd"/>
      <w:r w:rsidRPr="00B7671C">
        <w:rPr>
          <w:rFonts w:ascii="Calibri" w:eastAsia="Times New Roman" w:hAnsi="Calibri" w:cs="Calibri"/>
          <w:b/>
          <w:bCs/>
          <w:color w:val="5F497A" w:themeColor="accent4" w:themeShade="BF"/>
          <w:sz w:val="26"/>
          <w:szCs w:val="26"/>
        </w:rPr>
        <w:t>------&gt;In between the joining bone there is plate of hyaline cartilage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Where the connecting medium is hyaline cartilage, a cartilaginous joint is termed a </w:t>
      </w:r>
      <w:proofErr w:type="spellStart"/>
      <w:r w:rsidRPr="00B7671C">
        <w:rPr>
          <w:rFonts w:ascii="Roboto" w:eastAsia="Times New Roman" w:hAnsi="Roboto" w:cs="Calibri"/>
          <w:color w:val="3C4043"/>
          <w:sz w:val="18"/>
          <w:szCs w:val="18"/>
        </w:rPr>
        <w:t>synchondrosis</w:t>
      </w:r>
      <w:proofErr w:type="spellEnd"/>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renal artery obstruction and resultant increased renin secretion will cause?------&gt;Angiotensin 2 induced vasoconstriction</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Angiotensin is a peptide hormone that causes vasoconstriction and an increase in blood pressure. It is part of the renin–angiotensin system, which regulates blood pressure. Angiotensin also stimulates the release of aldosterone from the adrenal cortex to promote sodium retention by the kidneys.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Ribosomes RNA major constituent of------&gt;Ribosomes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Ribosomes are composed of approximately 60% </w:t>
      </w:r>
      <w:proofErr w:type="spellStart"/>
      <w:r w:rsidRPr="00B7671C">
        <w:rPr>
          <w:rFonts w:ascii="Roboto" w:eastAsia="Times New Roman" w:hAnsi="Roboto" w:cs="Calibri"/>
          <w:color w:val="3C4043"/>
          <w:sz w:val="18"/>
          <w:szCs w:val="18"/>
        </w:rPr>
        <w:t>rRNA</w:t>
      </w:r>
      <w:proofErr w:type="spellEnd"/>
      <w:r w:rsidRPr="00B7671C">
        <w:rPr>
          <w:rFonts w:ascii="Roboto" w:eastAsia="Times New Roman" w:hAnsi="Roboto" w:cs="Calibri"/>
          <w:color w:val="3C4043"/>
          <w:sz w:val="18"/>
          <w:szCs w:val="18"/>
        </w:rPr>
        <w:t xml:space="preserve"> and 40% other ribosomal proteins by mass.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Right border of the heart is formed by?------&gt;Right atrium</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The right border of the heart (right margin of heart) is a long border on the surface of the heart, and is formed by the right atrium</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right</w:t>
      </w:r>
      <w:proofErr w:type="gramEnd"/>
      <w:r w:rsidRPr="00B7671C">
        <w:rPr>
          <w:rFonts w:ascii="Calibri" w:eastAsia="Times New Roman" w:hAnsi="Calibri" w:cs="Calibri"/>
          <w:b/>
          <w:bCs/>
          <w:color w:val="5F497A" w:themeColor="accent4" w:themeShade="BF"/>
          <w:sz w:val="26"/>
          <w:szCs w:val="26"/>
        </w:rPr>
        <w:t xml:space="preserve"> sided weakness in both upper and lower limb and slight deviation of angle of mouth to the left while talking. Lesion on?------&gt;Internal capsule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An internal capsule stroke can cause arm, hand, leg, or foot weakness, described as hemiparesis or hemiplegia. You might have some strength left in the affected area (hemiparesis,) or you might not be able to move it at all (hemiplegia.</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spellStart"/>
      <w:proofErr w:type="gramStart"/>
      <w:r w:rsidRPr="00B7671C">
        <w:rPr>
          <w:rFonts w:ascii="Calibri" w:eastAsia="Times New Roman" w:hAnsi="Calibri" w:cs="Calibri"/>
          <w:b/>
          <w:bCs/>
          <w:color w:val="5F497A" w:themeColor="accent4" w:themeShade="BF"/>
          <w:sz w:val="26"/>
          <w:szCs w:val="26"/>
        </w:rPr>
        <w:lastRenderedPageBreak/>
        <w:t>scnerio</w:t>
      </w:r>
      <w:proofErr w:type="spellEnd"/>
      <w:proofErr w:type="gramEnd"/>
      <w:r w:rsidRPr="00B7671C">
        <w:rPr>
          <w:rFonts w:ascii="Calibri" w:eastAsia="Times New Roman" w:hAnsi="Calibri" w:cs="Calibri"/>
          <w:b/>
          <w:bCs/>
          <w:color w:val="5F497A" w:themeColor="accent4" w:themeShade="BF"/>
          <w:sz w:val="26"/>
          <w:szCs w:val="26"/>
        </w:rPr>
        <w:t xml:space="preserve"> of pancytopenia, 0.1% Retie count and </w:t>
      </w:r>
      <w:proofErr w:type="spellStart"/>
      <w:r w:rsidRPr="00B7671C">
        <w:rPr>
          <w:rFonts w:ascii="Calibri" w:eastAsia="Times New Roman" w:hAnsi="Calibri" w:cs="Calibri"/>
          <w:b/>
          <w:bCs/>
          <w:color w:val="5F497A" w:themeColor="accent4" w:themeShade="BF"/>
          <w:sz w:val="26"/>
          <w:szCs w:val="26"/>
        </w:rPr>
        <w:t>hypocellular</w:t>
      </w:r>
      <w:proofErr w:type="spellEnd"/>
      <w:r w:rsidRPr="00B7671C">
        <w:rPr>
          <w:rFonts w:ascii="Calibri" w:eastAsia="Times New Roman" w:hAnsi="Calibri" w:cs="Calibri"/>
          <w:b/>
          <w:bCs/>
          <w:color w:val="5F497A" w:themeColor="accent4" w:themeShade="BF"/>
          <w:sz w:val="26"/>
          <w:szCs w:val="26"/>
        </w:rPr>
        <w:t xml:space="preserve"> bone marrow with normal cell morphology. Diagnosis is?------&gt;Aplastic anemia</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When your immune system attacks your own body, you are said to have an autoimmune disease. Other autoimmune diseases include rheumatoid arthritis and lupus. Acquired aplastic anemia can begin at any time in life. About 75 out of 100 cases of acquired aplastic anemia are </w:t>
      </w:r>
      <w:proofErr w:type="gramStart"/>
      <w:r w:rsidRPr="00B7671C">
        <w:rPr>
          <w:rFonts w:ascii="Roboto" w:eastAsia="Times New Roman" w:hAnsi="Roboto" w:cs="Calibri"/>
          <w:color w:val="3C4043"/>
          <w:sz w:val="18"/>
          <w:szCs w:val="18"/>
        </w:rPr>
        <w:t>idiopathic .</w:t>
      </w:r>
      <w:proofErr w:type="gramEnd"/>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show normal MCV?------&gt;Blood loss 2 days before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You can have a normal MCV and still be anemic if there are too few red blood cells or if other RBC indices are abnormal. This is called normocytic anemia.</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Similarity between Cardiac and Skeletal muscle is?------&gt;Transverse striations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Cardiac and skeletal </w:t>
      </w:r>
      <w:proofErr w:type="gramStart"/>
      <w:r w:rsidRPr="00B7671C">
        <w:rPr>
          <w:rFonts w:ascii="Roboto" w:eastAsia="Times New Roman" w:hAnsi="Roboto" w:cs="Calibri"/>
          <w:color w:val="3C4043"/>
          <w:sz w:val="18"/>
          <w:szCs w:val="18"/>
        </w:rPr>
        <w:t>muscle are</w:t>
      </w:r>
      <w:proofErr w:type="gramEnd"/>
      <w:r w:rsidRPr="00B7671C">
        <w:rPr>
          <w:rFonts w:ascii="Roboto" w:eastAsia="Times New Roman" w:hAnsi="Roboto" w:cs="Calibri"/>
          <w:color w:val="3C4043"/>
          <w:sz w:val="18"/>
          <w:szCs w:val="18"/>
        </w:rPr>
        <w:t xml:space="preserve"> both striated in appearance, while smooth muscle is not.</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spellStart"/>
      <w:proofErr w:type="gramStart"/>
      <w:r w:rsidRPr="00B7671C">
        <w:rPr>
          <w:rFonts w:ascii="Calibri" w:eastAsia="Times New Roman" w:hAnsi="Calibri" w:cs="Calibri"/>
          <w:b/>
          <w:bCs/>
          <w:color w:val="5F497A" w:themeColor="accent4" w:themeShade="BF"/>
          <w:sz w:val="26"/>
          <w:szCs w:val="26"/>
        </w:rPr>
        <w:t>splenectomy</w:t>
      </w:r>
      <w:proofErr w:type="spellEnd"/>
      <w:proofErr w:type="gramEnd"/>
      <w:r w:rsidRPr="00B7671C">
        <w:rPr>
          <w:rFonts w:ascii="Calibri" w:eastAsia="Times New Roman" w:hAnsi="Calibri" w:cs="Calibri"/>
          <w:b/>
          <w:bCs/>
          <w:color w:val="5F497A" w:themeColor="accent4" w:themeShade="BF"/>
          <w:sz w:val="26"/>
          <w:szCs w:val="26"/>
        </w:rPr>
        <w:t xml:space="preserve"> was </w:t>
      </w:r>
      <w:proofErr w:type="spellStart"/>
      <w:r w:rsidRPr="00B7671C">
        <w:rPr>
          <w:rFonts w:ascii="Calibri" w:eastAsia="Times New Roman" w:hAnsi="Calibri" w:cs="Calibri"/>
          <w:b/>
          <w:bCs/>
          <w:color w:val="5F497A" w:themeColor="accent4" w:themeShade="BF"/>
          <w:sz w:val="26"/>
          <w:szCs w:val="26"/>
        </w:rPr>
        <w:t>done.present</w:t>
      </w:r>
      <w:proofErr w:type="spellEnd"/>
      <w:r w:rsidRPr="00B7671C">
        <w:rPr>
          <w:rFonts w:ascii="Calibri" w:eastAsia="Times New Roman" w:hAnsi="Calibri" w:cs="Calibri"/>
          <w:b/>
          <w:bCs/>
          <w:color w:val="5F497A" w:themeColor="accent4" w:themeShade="BF"/>
          <w:sz w:val="26"/>
          <w:szCs w:val="26"/>
        </w:rPr>
        <w:t xml:space="preserve"> with fever hypotension. .what will be lab result------&gt;</w:t>
      </w:r>
      <w:proofErr w:type="spellStart"/>
      <w:r w:rsidRPr="00B7671C">
        <w:rPr>
          <w:rFonts w:ascii="Calibri" w:eastAsia="Times New Roman" w:hAnsi="Calibri" w:cs="Calibri"/>
          <w:b/>
          <w:bCs/>
          <w:color w:val="5F497A" w:themeColor="accent4" w:themeShade="BF"/>
          <w:sz w:val="26"/>
          <w:szCs w:val="26"/>
        </w:rPr>
        <w:t>Inc</w:t>
      </w:r>
      <w:proofErr w:type="spellEnd"/>
      <w:r w:rsidRPr="00B7671C">
        <w:rPr>
          <w:rFonts w:ascii="Calibri" w:eastAsia="Times New Roman" w:hAnsi="Calibri" w:cs="Calibri"/>
          <w:b/>
          <w:bCs/>
          <w:color w:val="5F497A" w:themeColor="accent4" w:themeShade="BF"/>
          <w:sz w:val="26"/>
          <w:szCs w:val="26"/>
        </w:rPr>
        <w:t xml:space="preserve"> PT, APTT Dec, platelet, </w:t>
      </w:r>
      <w:proofErr w:type="spellStart"/>
      <w:r w:rsidRPr="00B7671C">
        <w:rPr>
          <w:rFonts w:ascii="Calibri" w:eastAsia="Times New Roman" w:hAnsi="Calibri" w:cs="Calibri"/>
          <w:b/>
          <w:bCs/>
          <w:color w:val="5F497A" w:themeColor="accent4" w:themeShade="BF"/>
          <w:sz w:val="26"/>
          <w:szCs w:val="26"/>
        </w:rPr>
        <w:t>inc</w:t>
      </w:r>
      <w:proofErr w:type="spellEnd"/>
      <w:r w:rsidRPr="00B7671C">
        <w:rPr>
          <w:rFonts w:ascii="Calibri" w:eastAsia="Times New Roman" w:hAnsi="Calibri" w:cs="Calibri"/>
          <w:b/>
          <w:bCs/>
          <w:color w:val="5F497A" w:themeColor="accent4" w:themeShade="BF"/>
          <w:sz w:val="26"/>
          <w:szCs w:val="26"/>
        </w:rPr>
        <w:t xml:space="preserve"> FDP</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roofErr w:type="spellStart"/>
      <w:r w:rsidRPr="00B7671C">
        <w:rPr>
          <w:rFonts w:ascii="Roboto" w:eastAsia="Times New Roman" w:hAnsi="Roboto" w:cs="Calibri"/>
          <w:color w:val="3C4043"/>
          <w:sz w:val="18"/>
          <w:szCs w:val="18"/>
        </w:rPr>
        <w:t>Asplenic</w:t>
      </w:r>
      <w:proofErr w:type="spellEnd"/>
      <w:r w:rsidRPr="00B7671C">
        <w:rPr>
          <w:rFonts w:ascii="Roboto" w:eastAsia="Times New Roman" w:hAnsi="Roboto" w:cs="Calibri"/>
          <w:color w:val="3C4043"/>
          <w:sz w:val="18"/>
          <w:szCs w:val="18"/>
        </w:rPr>
        <w:t xml:space="preserve"> or patients with splenic dysfunction are at risk of overwhelming infection, most often by encapsulated bacteria. Infections may progress to </w:t>
      </w:r>
      <w:proofErr w:type="spellStart"/>
      <w:r w:rsidRPr="00B7671C">
        <w:rPr>
          <w:rFonts w:ascii="Roboto" w:eastAsia="Times New Roman" w:hAnsi="Roboto" w:cs="Calibri"/>
          <w:color w:val="3C4043"/>
          <w:sz w:val="18"/>
          <w:szCs w:val="18"/>
        </w:rPr>
        <w:t>speticemia</w:t>
      </w:r>
      <w:proofErr w:type="spellEnd"/>
      <w:r w:rsidRPr="00B7671C">
        <w:rPr>
          <w:rFonts w:ascii="Roboto" w:eastAsia="Times New Roman" w:hAnsi="Roboto" w:cs="Calibri"/>
          <w:color w:val="3C4043"/>
          <w:sz w:val="18"/>
          <w:szCs w:val="18"/>
        </w:rPr>
        <w:t xml:space="preserve"> and DIC. Lab values shows DIC</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Standard deviation is calculated along mean because it shows?------&gt;Variability among individual values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The standard deviation is a statistic that measures the dispersion of a dataset relative to its mean and is calculated as the square root of the variance. ... The greater the standard deviation of securities, the greater the variance between each price and the mean, which shows a larger price range.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Structures compressing esophagus are?------&gt;Left atrium</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An enlarged left atrium can cause dysphagia to solids due to external compression of the </w:t>
      </w:r>
      <w:proofErr w:type="spellStart"/>
      <w:r w:rsidRPr="00B7671C">
        <w:rPr>
          <w:rFonts w:ascii="Roboto" w:eastAsia="Times New Roman" w:hAnsi="Roboto" w:cs="Calibri"/>
          <w:color w:val="3C4043"/>
          <w:sz w:val="18"/>
          <w:szCs w:val="18"/>
        </w:rPr>
        <w:t>oesophagus</w:t>
      </w:r>
      <w:proofErr w:type="spellEnd"/>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Structures compressing esophagus are?------&gt;Left atrium</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An enlarged left atrium can cause dysphagia to solids due to external compression of the </w:t>
      </w:r>
      <w:proofErr w:type="spellStart"/>
      <w:r w:rsidRPr="00B7671C">
        <w:rPr>
          <w:rFonts w:ascii="Roboto" w:eastAsia="Times New Roman" w:hAnsi="Roboto" w:cs="Calibri"/>
          <w:color w:val="3C4043"/>
          <w:sz w:val="18"/>
          <w:szCs w:val="18"/>
        </w:rPr>
        <w:t>oesophagus</w:t>
      </w:r>
      <w:proofErr w:type="spellEnd"/>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Superficial fascia is made up of?------&gt;Loose areolar tissue and adipose tissue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Superficial fascia is the lowermost layer of the skin in nearly all of the regions of the </w:t>
      </w:r>
      <w:proofErr w:type="gramStart"/>
      <w:r w:rsidRPr="00B7671C">
        <w:rPr>
          <w:rFonts w:ascii="Roboto" w:eastAsia="Times New Roman" w:hAnsi="Roboto" w:cs="Calibri"/>
          <w:color w:val="3C4043"/>
          <w:sz w:val="18"/>
          <w:szCs w:val="18"/>
        </w:rPr>
        <w:t>body, that</w:t>
      </w:r>
      <w:proofErr w:type="gramEnd"/>
      <w:r w:rsidRPr="00B7671C">
        <w:rPr>
          <w:rFonts w:ascii="Roboto" w:eastAsia="Times New Roman" w:hAnsi="Roboto" w:cs="Calibri"/>
          <w:color w:val="3C4043"/>
          <w:sz w:val="18"/>
          <w:szCs w:val="18"/>
        </w:rPr>
        <w:t xml:space="preserve"> blends with the reticular dermis layer. ... It consists mainly of loose </w:t>
      </w:r>
      <w:proofErr w:type="gramStart"/>
      <w:r w:rsidRPr="00B7671C">
        <w:rPr>
          <w:rFonts w:ascii="Roboto" w:eastAsia="Times New Roman" w:hAnsi="Roboto" w:cs="Calibri"/>
          <w:color w:val="3C4043"/>
          <w:sz w:val="18"/>
          <w:szCs w:val="18"/>
        </w:rPr>
        <w:t>areolar,</w:t>
      </w:r>
      <w:proofErr w:type="gramEnd"/>
      <w:r w:rsidRPr="00B7671C">
        <w:rPr>
          <w:rFonts w:ascii="Roboto" w:eastAsia="Times New Roman" w:hAnsi="Roboto" w:cs="Calibri"/>
          <w:color w:val="3C4043"/>
          <w:sz w:val="18"/>
          <w:szCs w:val="18"/>
        </w:rPr>
        <w:t xml:space="preserve"> and fatty adipose connective tissue and is the layer that primarily determines the shape of a body.</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Superimposed bacterial infection in ischemic tissue results in?------&gt;Gangrenous necrosis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Dry gangrene occurs when the arterial blood supply to an area is occluded but the venous or lymphatic drainage is intact. Wet or moist gangrene is caused by occlusion or impairment of lymphatic and venous drainage plus putrefaction caused by a bacterial infection</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Superior </w:t>
      </w:r>
      <w:proofErr w:type="spellStart"/>
      <w:r w:rsidRPr="00B7671C">
        <w:rPr>
          <w:rFonts w:ascii="Calibri" w:eastAsia="Times New Roman" w:hAnsi="Calibri" w:cs="Calibri"/>
          <w:b/>
          <w:bCs/>
          <w:color w:val="5F497A" w:themeColor="accent4" w:themeShade="BF"/>
          <w:sz w:val="26"/>
          <w:szCs w:val="26"/>
        </w:rPr>
        <w:t>pancreaticoduodenal</w:t>
      </w:r>
      <w:proofErr w:type="spellEnd"/>
      <w:r w:rsidRPr="00B7671C">
        <w:rPr>
          <w:rFonts w:ascii="Calibri" w:eastAsia="Times New Roman" w:hAnsi="Calibri" w:cs="Calibri"/>
          <w:b/>
          <w:bCs/>
          <w:color w:val="5F497A" w:themeColor="accent4" w:themeShade="BF"/>
          <w:sz w:val="26"/>
          <w:szCs w:val="26"/>
        </w:rPr>
        <w:t xml:space="preserve"> artery is branch of?------&gt;</w:t>
      </w:r>
      <w:proofErr w:type="spellStart"/>
      <w:r w:rsidRPr="00B7671C">
        <w:rPr>
          <w:rFonts w:ascii="Calibri" w:eastAsia="Times New Roman" w:hAnsi="Calibri" w:cs="Calibri"/>
          <w:b/>
          <w:bCs/>
          <w:color w:val="5F497A" w:themeColor="accent4" w:themeShade="BF"/>
          <w:sz w:val="26"/>
          <w:szCs w:val="26"/>
        </w:rPr>
        <w:t>Gastroduodenal</w:t>
      </w:r>
      <w:proofErr w:type="spellEnd"/>
      <w:r w:rsidRPr="00B7671C">
        <w:rPr>
          <w:rFonts w:ascii="Calibri" w:eastAsia="Times New Roman" w:hAnsi="Calibri" w:cs="Calibri"/>
          <w:b/>
          <w:bCs/>
          <w:color w:val="5F497A" w:themeColor="accent4" w:themeShade="BF"/>
          <w:sz w:val="26"/>
          <w:szCs w:val="26"/>
        </w:rPr>
        <w:t xml:space="preserve"> artery</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superior </w:t>
      </w:r>
      <w:proofErr w:type="spellStart"/>
      <w:r w:rsidRPr="00B7671C">
        <w:rPr>
          <w:rFonts w:ascii="Roboto" w:eastAsia="Times New Roman" w:hAnsi="Roboto" w:cs="Calibri"/>
          <w:color w:val="3C4043"/>
          <w:sz w:val="18"/>
          <w:szCs w:val="18"/>
        </w:rPr>
        <w:t>pancreaticoduodenal</w:t>
      </w:r>
      <w:proofErr w:type="spellEnd"/>
      <w:r w:rsidRPr="00B7671C">
        <w:rPr>
          <w:rFonts w:ascii="Roboto" w:eastAsia="Times New Roman" w:hAnsi="Roboto" w:cs="Calibri"/>
          <w:color w:val="3C4043"/>
          <w:sz w:val="18"/>
          <w:szCs w:val="18"/>
        </w:rPr>
        <w:t xml:space="preserve"> artery is a branch of </w:t>
      </w:r>
      <w:proofErr w:type="spellStart"/>
      <w:r w:rsidRPr="00B7671C">
        <w:rPr>
          <w:rFonts w:ascii="Roboto" w:eastAsia="Times New Roman" w:hAnsi="Roboto" w:cs="Calibri"/>
          <w:color w:val="3C4043"/>
          <w:sz w:val="18"/>
          <w:szCs w:val="18"/>
        </w:rPr>
        <w:t>gastroduodenal</w:t>
      </w:r>
      <w:proofErr w:type="spellEnd"/>
      <w:r w:rsidRPr="00B7671C">
        <w:rPr>
          <w:rFonts w:ascii="Roboto" w:eastAsia="Times New Roman" w:hAnsi="Roboto" w:cs="Calibri"/>
          <w:color w:val="3C4043"/>
          <w:sz w:val="18"/>
          <w:szCs w:val="18"/>
        </w:rPr>
        <w:t xml:space="preserve"> artery that supplies the duodenum and pancreas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Superior rectal artery is a branch of?------&gt;Inferior mesenteric artery</w:t>
      </w:r>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r w:rsidRPr="00B7671C">
        <w:rPr>
          <w:rFonts w:ascii="Calibri" w:eastAsia="Times New Roman" w:hAnsi="Calibri" w:cs="Calibri"/>
          <w:sz w:val="18"/>
          <w:szCs w:val="18"/>
        </w:rPr>
        <w:t>The superior rectal artery is the continuation of the inferior mesenteric artery</w:t>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Supply of AV septum mainly is from?------&gt;Anterior </w:t>
      </w:r>
      <w:proofErr w:type="spellStart"/>
      <w:r w:rsidRPr="00B7671C">
        <w:rPr>
          <w:rFonts w:ascii="Calibri" w:eastAsia="Times New Roman" w:hAnsi="Calibri" w:cs="Calibri"/>
          <w:b/>
          <w:bCs/>
          <w:color w:val="5F497A" w:themeColor="accent4" w:themeShade="BF"/>
          <w:sz w:val="26"/>
          <w:szCs w:val="26"/>
        </w:rPr>
        <w:t>interventricular</w:t>
      </w:r>
      <w:proofErr w:type="spellEnd"/>
      <w:r w:rsidRPr="00B7671C">
        <w:rPr>
          <w:rFonts w:ascii="Calibri" w:eastAsia="Times New Roman" w:hAnsi="Calibri" w:cs="Calibri"/>
          <w:b/>
          <w:bCs/>
          <w:color w:val="5F497A" w:themeColor="accent4" w:themeShade="BF"/>
          <w:sz w:val="26"/>
          <w:szCs w:val="26"/>
        </w:rPr>
        <w:t xml:space="preserve"> artery</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remaining anterior 2/3 is supplied by the anterior </w:t>
      </w:r>
      <w:proofErr w:type="spellStart"/>
      <w:r w:rsidRPr="00B7671C">
        <w:rPr>
          <w:rFonts w:ascii="Roboto" w:eastAsia="Times New Roman" w:hAnsi="Roboto" w:cs="Calibri"/>
          <w:color w:val="3C4043"/>
          <w:sz w:val="18"/>
          <w:szCs w:val="18"/>
        </w:rPr>
        <w:t>interventricular</w:t>
      </w:r>
      <w:proofErr w:type="spellEnd"/>
      <w:r w:rsidRPr="00B7671C">
        <w:rPr>
          <w:rFonts w:ascii="Roboto" w:eastAsia="Times New Roman" w:hAnsi="Roboto" w:cs="Calibri"/>
          <w:color w:val="3C4043"/>
          <w:sz w:val="18"/>
          <w:szCs w:val="18"/>
        </w:rPr>
        <w:t xml:space="preserve"> artery which is a </w:t>
      </w:r>
      <w:proofErr w:type="spellStart"/>
      <w:r w:rsidRPr="00B7671C">
        <w:rPr>
          <w:rFonts w:ascii="Roboto" w:eastAsia="Times New Roman" w:hAnsi="Roboto" w:cs="Calibri"/>
          <w:color w:val="3C4043"/>
          <w:sz w:val="18"/>
          <w:szCs w:val="18"/>
        </w:rPr>
        <w:t>septal</w:t>
      </w:r>
      <w:proofErr w:type="spellEnd"/>
      <w:r w:rsidRPr="00B7671C">
        <w:rPr>
          <w:rFonts w:ascii="Roboto" w:eastAsia="Times New Roman" w:hAnsi="Roboto" w:cs="Calibri"/>
          <w:color w:val="3C4043"/>
          <w:sz w:val="18"/>
          <w:szCs w:val="18"/>
        </w:rPr>
        <w:t xml:space="preserve"> branch of the left anterior descending artery, which is a branch of left coronary artery</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Sympathetic supply of lower airways is from?------&gt;T1-T4</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Nerves originating from the spinal cord also innervate the airways with (4) sensory neurons originating from the dorsal root ganglia in thoracic vertebrae T1 to T4 which innervate the lower airways and bronchi.</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tall</w:t>
      </w:r>
      <w:proofErr w:type="gramEnd"/>
      <w:r w:rsidRPr="00B7671C">
        <w:rPr>
          <w:rFonts w:ascii="Calibri" w:eastAsia="Times New Roman" w:hAnsi="Calibri" w:cs="Calibri"/>
          <w:b/>
          <w:bCs/>
          <w:color w:val="5F497A" w:themeColor="accent4" w:themeShade="BF"/>
          <w:sz w:val="26"/>
          <w:szCs w:val="26"/>
        </w:rPr>
        <w:t xml:space="preserve"> man with high </w:t>
      </w:r>
      <w:proofErr w:type="spellStart"/>
      <w:r w:rsidRPr="00B7671C">
        <w:rPr>
          <w:rFonts w:ascii="Calibri" w:eastAsia="Times New Roman" w:hAnsi="Calibri" w:cs="Calibri"/>
          <w:b/>
          <w:bCs/>
          <w:color w:val="5F497A" w:themeColor="accent4" w:themeShade="BF"/>
          <w:sz w:val="26"/>
          <w:szCs w:val="26"/>
        </w:rPr>
        <w:t>Bitemporal</w:t>
      </w:r>
      <w:proofErr w:type="spellEnd"/>
      <w:r w:rsidRPr="00B7671C">
        <w:rPr>
          <w:rFonts w:ascii="Calibri" w:eastAsia="Times New Roman" w:hAnsi="Calibri" w:cs="Calibri"/>
          <w:b/>
          <w:bCs/>
          <w:color w:val="5F497A" w:themeColor="accent4" w:themeShade="BF"/>
          <w:sz w:val="26"/>
          <w:szCs w:val="26"/>
        </w:rPr>
        <w:t xml:space="preserve"> hemianopia and infertility. cause?------&gt;</w:t>
      </w:r>
      <w:proofErr w:type="spellStart"/>
      <w:r w:rsidRPr="00B7671C">
        <w:rPr>
          <w:rFonts w:ascii="Calibri" w:eastAsia="Times New Roman" w:hAnsi="Calibri" w:cs="Calibri"/>
          <w:b/>
          <w:bCs/>
          <w:color w:val="5F497A" w:themeColor="accent4" w:themeShade="BF"/>
          <w:sz w:val="26"/>
          <w:szCs w:val="26"/>
        </w:rPr>
        <w:t>Prolactinoma</w:t>
      </w:r>
      <w:proofErr w:type="spellEnd"/>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roofErr w:type="spellStart"/>
      <w:r w:rsidRPr="00B7671C">
        <w:rPr>
          <w:rFonts w:ascii="Roboto" w:eastAsia="Times New Roman" w:hAnsi="Roboto" w:cs="Calibri"/>
          <w:color w:val="3C4043"/>
          <w:sz w:val="18"/>
          <w:szCs w:val="18"/>
        </w:rPr>
        <w:t>Bitemporal</w:t>
      </w:r>
      <w:proofErr w:type="spellEnd"/>
      <w:r w:rsidRPr="00B7671C">
        <w:rPr>
          <w:rFonts w:ascii="Roboto" w:eastAsia="Times New Roman" w:hAnsi="Roboto" w:cs="Calibri"/>
          <w:color w:val="3C4043"/>
          <w:sz w:val="18"/>
          <w:szCs w:val="18"/>
        </w:rPr>
        <w:t xml:space="preserve"> </w:t>
      </w:r>
      <w:proofErr w:type="spellStart"/>
      <w:r w:rsidRPr="00B7671C">
        <w:rPr>
          <w:rFonts w:ascii="Roboto" w:eastAsia="Times New Roman" w:hAnsi="Roboto" w:cs="Calibri"/>
          <w:color w:val="3C4043"/>
          <w:sz w:val="18"/>
          <w:szCs w:val="18"/>
        </w:rPr>
        <w:t>hemianopsia</w:t>
      </w:r>
      <w:proofErr w:type="spellEnd"/>
      <w:r w:rsidRPr="00B7671C">
        <w:rPr>
          <w:rFonts w:ascii="Roboto" w:eastAsia="Times New Roman" w:hAnsi="Roboto" w:cs="Calibri"/>
          <w:color w:val="3C4043"/>
          <w:sz w:val="18"/>
          <w:szCs w:val="18"/>
        </w:rPr>
        <w:t xml:space="preserve"> most commonly occurs as a result of tumors located at the mid-optic chiasm. Since the adjacent structure is the pituitary gland, some common tumors causing compression are pituitary adenomas and </w:t>
      </w:r>
      <w:proofErr w:type="spellStart"/>
      <w:r w:rsidRPr="00B7671C">
        <w:rPr>
          <w:rFonts w:ascii="Roboto" w:eastAsia="Times New Roman" w:hAnsi="Roboto" w:cs="Calibri"/>
          <w:color w:val="3C4043"/>
          <w:sz w:val="18"/>
          <w:szCs w:val="18"/>
        </w:rPr>
        <w:t>craniopharyngiomas.Prolactinoma</w:t>
      </w:r>
      <w:proofErr w:type="spellEnd"/>
      <w:r w:rsidRPr="00B7671C">
        <w:rPr>
          <w:rFonts w:ascii="Roboto" w:eastAsia="Times New Roman" w:hAnsi="Roboto" w:cs="Calibri"/>
          <w:color w:val="3C4043"/>
          <w:sz w:val="18"/>
          <w:szCs w:val="18"/>
        </w:rPr>
        <w:t xml:space="preserve"> is the definitive diagnosis due to infertility </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Temperature is controlled by?------&gt;Anterior hypothalamus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hypothalamus plays an important role in regulating the body temperature. This function is carried out by the anterior hypothalamus and the posterior hypothalamus. ... Stimulation of the anterior hypothalamus begins a </w:t>
      </w:r>
      <w:proofErr w:type="spellStart"/>
      <w:r w:rsidRPr="00B7671C">
        <w:rPr>
          <w:rFonts w:ascii="Roboto" w:eastAsia="Times New Roman" w:hAnsi="Roboto" w:cs="Calibri"/>
          <w:color w:val="3C4043"/>
          <w:sz w:val="18"/>
          <w:szCs w:val="18"/>
        </w:rPr>
        <w:t>thermolytic</w:t>
      </w:r>
      <w:proofErr w:type="spellEnd"/>
      <w:r w:rsidRPr="00B7671C">
        <w:rPr>
          <w:rFonts w:ascii="Roboto" w:eastAsia="Times New Roman" w:hAnsi="Roboto" w:cs="Calibri"/>
          <w:color w:val="3C4043"/>
          <w:sz w:val="18"/>
          <w:szCs w:val="18"/>
        </w:rPr>
        <w:t xml:space="preserve"> response thereby resulting in decrease in the body temperature.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test for diabetic nephropathy is?------&gt;</w:t>
      </w:r>
      <w:proofErr w:type="spellStart"/>
      <w:r w:rsidRPr="00B7671C">
        <w:rPr>
          <w:rFonts w:ascii="Calibri" w:eastAsia="Times New Roman" w:hAnsi="Calibri" w:cs="Calibri"/>
          <w:b/>
          <w:bCs/>
          <w:color w:val="5F497A" w:themeColor="accent4" w:themeShade="BF"/>
          <w:sz w:val="26"/>
          <w:szCs w:val="26"/>
        </w:rPr>
        <w:t>Microalbuminuria</w:t>
      </w:r>
      <w:proofErr w:type="spellEnd"/>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r w:rsidRPr="00B7671C">
        <w:rPr>
          <w:rFonts w:ascii="Calibri" w:eastAsia="Times New Roman" w:hAnsi="Calibri" w:cs="Calibri"/>
          <w:sz w:val="18"/>
          <w:szCs w:val="18"/>
        </w:rPr>
        <w:t>Screening for </w:t>
      </w:r>
      <w:proofErr w:type="spellStart"/>
      <w:r w:rsidRPr="00B7671C">
        <w:rPr>
          <w:rFonts w:ascii="Calibri" w:eastAsia="Times New Roman" w:hAnsi="Calibri" w:cs="Calibri"/>
          <w:sz w:val="18"/>
          <w:szCs w:val="18"/>
        </w:rPr>
        <w:t>microalbuminuria</w:t>
      </w:r>
      <w:proofErr w:type="spellEnd"/>
      <w:r w:rsidRPr="00B7671C">
        <w:rPr>
          <w:rFonts w:ascii="Calibri" w:eastAsia="Times New Roman" w:hAnsi="Calibri" w:cs="Calibri"/>
          <w:sz w:val="18"/>
          <w:szCs w:val="18"/>
        </w:rPr>
        <w:t> with a spot urine albumin/</w:t>
      </w:r>
      <w:proofErr w:type="spellStart"/>
      <w:r w:rsidRPr="00B7671C">
        <w:rPr>
          <w:rFonts w:ascii="Calibri" w:eastAsia="Times New Roman" w:hAnsi="Calibri" w:cs="Calibri"/>
          <w:sz w:val="18"/>
          <w:szCs w:val="18"/>
        </w:rPr>
        <w:t>creatinine</w:t>
      </w:r>
      <w:proofErr w:type="spellEnd"/>
      <w:r w:rsidRPr="00B7671C">
        <w:rPr>
          <w:rFonts w:ascii="Calibri" w:eastAsia="Times New Roman" w:hAnsi="Calibri" w:cs="Calibri"/>
          <w:sz w:val="18"/>
          <w:szCs w:val="18"/>
        </w:rPr>
        <w:t xml:space="preserve"> ratio identifies the early stages of nephropathy. Positive results on two of three tests (30 to 300 mg of albumin per g of </w:t>
      </w:r>
      <w:proofErr w:type="spellStart"/>
      <w:r w:rsidRPr="00B7671C">
        <w:rPr>
          <w:rFonts w:ascii="Calibri" w:eastAsia="Times New Roman" w:hAnsi="Calibri" w:cs="Calibri"/>
          <w:sz w:val="18"/>
          <w:szCs w:val="18"/>
        </w:rPr>
        <w:t>creatinine</w:t>
      </w:r>
      <w:proofErr w:type="spellEnd"/>
      <w:r w:rsidRPr="00B7671C">
        <w:rPr>
          <w:rFonts w:ascii="Calibri" w:eastAsia="Times New Roman" w:hAnsi="Calibri" w:cs="Calibri"/>
          <w:sz w:val="18"/>
          <w:szCs w:val="18"/>
        </w:rPr>
        <w:t>) in a six-month period meet the diagnostic criteria for diabetic nephropathy</w:t>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Default="00B7671C" w:rsidP="00B7671C">
      <w:pPr>
        <w:tabs>
          <w:tab w:val="left" w:pos="3193"/>
          <w:tab w:val="left" w:pos="5533"/>
        </w:tabs>
        <w:spacing w:after="0" w:line="240" w:lineRule="auto"/>
        <w:ind w:left="93"/>
        <w:rPr>
          <w:rFonts w:ascii="Arial" w:eastAsia="Times New Roman" w:hAnsi="Arial" w:cs="Arial"/>
          <w:b/>
          <w:bCs/>
          <w:color w:val="000000"/>
          <w:sz w:val="26"/>
          <w:szCs w:val="26"/>
        </w:rPr>
      </w:pPr>
      <w:r w:rsidRPr="00B7671C">
        <w:rPr>
          <w:rFonts w:ascii="Calibri" w:eastAsia="Times New Roman" w:hAnsi="Calibri" w:cs="Calibri"/>
          <w:b/>
          <w:bCs/>
          <w:color w:val="000000"/>
          <w:sz w:val="26"/>
          <w:szCs w:val="26"/>
        </w:rPr>
        <w:t>The difference between the mean of 2 groups is determined by</w:t>
      </w:r>
      <w:proofErr w:type="gramStart"/>
      <w:r w:rsidRPr="00B7671C">
        <w:rPr>
          <w:rFonts w:ascii="Calibri" w:eastAsia="Times New Roman" w:hAnsi="Calibri" w:cs="Calibri"/>
          <w:b/>
          <w:bCs/>
          <w:color w:val="000000"/>
          <w:sz w:val="26"/>
          <w:szCs w:val="26"/>
        </w:rPr>
        <w:t>?------</w:t>
      </w:r>
      <w:proofErr w:type="gramEnd"/>
      <w:r w:rsidRPr="00B7671C">
        <w:rPr>
          <w:rFonts w:ascii="Calibri" w:eastAsia="Times New Roman" w:hAnsi="Calibri" w:cs="Calibri"/>
          <w:b/>
          <w:bCs/>
          <w:color w:val="000000"/>
          <w:sz w:val="26"/>
          <w:szCs w:val="26"/>
        </w:rPr>
        <w:t>&gt;</w:t>
      </w:r>
      <w:r w:rsidRPr="00B7671C">
        <w:rPr>
          <w:rFonts w:ascii="Arial" w:eastAsia="Times New Roman" w:hAnsi="Arial" w:cs="Arial"/>
          <w:b/>
          <w:bCs/>
          <w:color w:val="000000"/>
          <w:sz w:val="26"/>
          <w:szCs w:val="26"/>
        </w:rPr>
        <w:t>T-test</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A t-test is a type of inferential statistic used to determine if there is a significant difference between the means of two groups, which may be related in certain features.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 xml:space="preserve">The secretory hormones from </w:t>
      </w:r>
      <w:proofErr w:type="spellStart"/>
      <w:r w:rsidRPr="00B7671C">
        <w:rPr>
          <w:rFonts w:ascii="Calibri" w:eastAsia="Times New Roman" w:hAnsi="Calibri" w:cs="Calibri"/>
          <w:b/>
          <w:bCs/>
          <w:color w:val="5F497A" w:themeColor="accent4" w:themeShade="BF"/>
          <w:sz w:val="26"/>
          <w:szCs w:val="26"/>
        </w:rPr>
        <w:t>neurohypophysis</w:t>
      </w:r>
      <w:proofErr w:type="spellEnd"/>
      <w:r w:rsidRPr="00B7671C">
        <w:rPr>
          <w:rFonts w:ascii="Calibri" w:eastAsia="Times New Roman" w:hAnsi="Calibri" w:cs="Calibri"/>
          <w:b/>
          <w:bCs/>
          <w:color w:val="5F497A" w:themeColor="accent4" w:themeShade="BF"/>
          <w:sz w:val="26"/>
          <w:szCs w:val="26"/>
        </w:rPr>
        <w:t xml:space="preserve"> are stored in?------&gt;</w:t>
      </w:r>
      <w:proofErr w:type="spellStart"/>
      <w:r w:rsidRPr="00B7671C">
        <w:rPr>
          <w:rFonts w:ascii="Calibri" w:eastAsia="Times New Roman" w:hAnsi="Calibri" w:cs="Calibri"/>
          <w:b/>
          <w:bCs/>
          <w:color w:val="5F497A" w:themeColor="accent4" w:themeShade="BF"/>
          <w:sz w:val="26"/>
          <w:szCs w:val="26"/>
        </w:rPr>
        <w:t>Pituicytes</w:t>
      </w:r>
      <w:proofErr w:type="spellEnd"/>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roofErr w:type="spellStart"/>
      <w:r w:rsidRPr="00B7671C">
        <w:rPr>
          <w:rFonts w:ascii="Roboto" w:eastAsia="Times New Roman" w:hAnsi="Roboto" w:cs="Calibri"/>
          <w:color w:val="3C4043"/>
          <w:sz w:val="18"/>
          <w:szCs w:val="18"/>
        </w:rPr>
        <w:t>Pituicytes</w:t>
      </w:r>
      <w:proofErr w:type="spellEnd"/>
      <w:r w:rsidRPr="00B7671C">
        <w:rPr>
          <w:rFonts w:ascii="Roboto" w:eastAsia="Times New Roman" w:hAnsi="Roboto" w:cs="Calibri"/>
          <w:color w:val="3C4043"/>
          <w:sz w:val="18"/>
          <w:szCs w:val="18"/>
        </w:rPr>
        <w:t xml:space="preserve"> are similar to astrocytes, another type of glial cell. Their main role is to assist in the storage and release of hormones of the posterior pituitary</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total lung capacity of an adult male?------&gt;6 liter</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The average total lung capacity of an adult human male is about 6 </w:t>
      </w:r>
      <w:proofErr w:type="spellStart"/>
      <w:r w:rsidRPr="00B7671C">
        <w:rPr>
          <w:rFonts w:ascii="Roboto" w:eastAsia="Times New Roman" w:hAnsi="Roboto" w:cs="Calibri"/>
          <w:color w:val="3C4043"/>
          <w:sz w:val="18"/>
          <w:szCs w:val="18"/>
        </w:rPr>
        <w:t>litres</w:t>
      </w:r>
      <w:proofErr w:type="spellEnd"/>
      <w:r w:rsidRPr="00B7671C">
        <w:rPr>
          <w:rFonts w:ascii="Roboto" w:eastAsia="Times New Roman" w:hAnsi="Roboto" w:cs="Calibri"/>
          <w:color w:val="3C4043"/>
          <w:sz w:val="18"/>
          <w:szCs w:val="18"/>
        </w:rPr>
        <w:t xml:space="preserve"> of air</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spellStart"/>
      <w:r w:rsidRPr="00B7671C">
        <w:rPr>
          <w:rFonts w:ascii="Calibri" w:eastAsia="Times New Roman" w:hAnsi="Calibri" w:cs="Calibri"/>
          <w:b/>
          <w:bCs/>
          <w:color w:val="5F497A" w:themeColor="accent4" w:themeShade="BF"/>
          <w:sz w:val="26"/>
          <w:szCs w:val="26"/>
        </w:rPr>
        <w:t>Tractus</w:t>
      </w:r>
      <w:proofErr w:type="spellEnd"/>
      <w:r w:rsidRPr="00B7671C">
        <w:rPr>
          <w:rFonts w:ascii="Calibri" w:eastAsia="Times New Roman" w:hAnsi="Calibri" w:cs="Calibri"/>
          <w:b/>
          <w:bCs/>
          <w:color w:val="5F497A" w:themeColor="accent4" w:themeShade="BF"/>
          <w:sz w:val="26"/>
          <w:szCs w:val="26"/>
        </w:rPr>
        <w:t xml:space="preserve"> </w:t>
      </w:r>
      <w:proofErr w:type="spellStart"/>
      <w:r w:rsidRPr="00B7671C">
        <w:rPr>
          <w:rFonts w:ascii="Calibri" w:eastAsia="Times New Roman" w:hAnsi="Calibri" w:cs="Calibri"/>
          <w:b/>
          <w:bCs/>
          <w:color w:val="5F497A" w:themeColor="accent4" w:themeShade="BF"/>
          <w:sz w:val="26"/>
          <w:szCs w:val="26"/>
        </w:rPr>
        <w:t>Solitarius</w:t>
      </w:r>
      <w:proofErr w:type="spellEnd"/>
      <w:r w:rsidRPr="00B7671C">
        <w:rPr>
          <w:rFonts w:ascii="Calibri" w:eastAsia="Times New Roman" w:hAnsi="Calibri" w:cs="Calibri"/>
          <w:b/>
          <w:bCs/>
          <w:color w:val="5F497A" w:themeColor="accent4" w:themeShade="BF"/>
          <w:sz w:val="26"/>
          <w:szCs w:val="26"/>
        </w:rPr>
        <w:t xml:space="preserve"> is formed by?------&gt;2nd order neurons</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Second order neurons in the nucleus </w:t>
      </w:r>
      <w:proofErr w:type="spellStart"/>
      <w:r w:rsidRPr="00B7671C">
        <w:rPr>
          <w:rFonts w:ascii="Roboto" w:eastAsia="Times New Roman" w:hAnsi="Roboto" w:cs="Calibri"/>
          <w:color w:val="3C4043"/>
          <w:sz w:val="18"/>
          <w:szCs w:val="18"/>
        </w:rPr>
        <w:t>tractus</w:t>
      </w:r>
      <w:proofErr w:type="spellEnd"/>
      <w:r w:rsidRPr="00B7671C">
        <w:rPr>
          <w:rFonts w:ascii="Roboto" w:eastAsia="Times New Roman" w:hAnsi="Roboto" w:cs="Calibri"/>
          <w:color w:val="3C4043"/>
          <w:sz w:val="18"/>
          <w:szCs w:val="18"/>
        </w:rPr>
        <w:t xml:space="preserve"> </w:t>
      </w:r>
      <w:proofErr w:type="spellStart"/>
      <w:r w:rsidRPr="00B7671C">
        <w:rPr>
          <w:rFonts w:ascii="Roboto" w:eastAsia="Times New Roman" w:hAnsi="Roboto" w:cs="Calibri"/>
          <w:color w:val="3C4043"/>
          <w:sz w:val="18"/>
          <w:szCs w:val="18"/>
        </w:rPr>
        <w:t>solitarius</w:t>
      </w:r>
      <w:proofErr w:type="spellEnd"/>
      <w:r w:rsidRPr="00B7671C">
        <w:rPr>
          <w:rFonts w:ascii="Roboto" w:eastAsia="Times New Roman" w:hAnsi="Roboto" w:cs="Calibri"/>
          <w:color w:val="3C4043"/>
          <w:sz w:val="18"/>
          <w:szCs w:val="18"/>
        </w:rPr>
        <w:t xml:space="preserve"> (NTS) process and integrate the afferent information</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Trans pyloric plane:------&gt;Origin of SMA at L1</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lastRenderedPageBreak/>
        <w:t xml:space="preserve">The </w:t>
      </w:r>
      <w:proofErr w:type="spellStart"/>
      <w:r w:rsidRPr="00B7671C">
        <w:rPr>
          <w:rFonts w:ascii="Roboto" w:eastAsia="Times New Roman" w:hAnsi="Roboto" w:cs="Calibri"/>
          <w:color w:val="3C4043"/>
          <w:sz w:val="18"/>
          <w:szCs w:val="18"/>
        </w:rPr>
        <w:t>transpyloric</w:t>
      </w:r>
      <w:proofErr w:type="spellEnd"/>
      <w:r w:rsidRPr="00B7671C">
        <w:rPr>
          <w:rFonts w:ascii="Roboto" w:eastAsia="Times New Roman" w:hAnsi="Roboto" w:cs="Calibri"/>
          <w:color w:val="3C4043"/>
          <w:sz w:val="18"/>
          <w:szCs w:val="18"/>
        </w:rPr>
        <w:t xml:space="preserve"> plane, also known as Addison's plane, is an imaginary horizontal plane, located halfway between the suprasternal notch of the manubrium and the upper border of the </w:t>
      </w:r>
      <w:proofErr w:type="spellStart"/>
      <w:r w:rsidRPr="00B7671C">
        <w:rPr>
          <w:rFonts w:ascii="Roboto" w:eastAsia="Times New Roman" w:hAnsi="Roboto" w:cs="Calibri"/>
          <w:color w:val="3C4043"/>
          <w:sz w:val="18"/>
          <w:szCs w:val="18"/>
        </w:rPr>
        <w:t>symphysis</w:t>
      </w:r>
      <w:proofErr w:type="spellEnd"/>
      <w:r w:rsidRPr="00B7671C">
        <w:rPr>
          <w:rFonts w:ascii="Roboto" w:eastAsia="Times New Roman" w:hAnsi="Roboto" w:cs="Calibri"/>
          <w:color w:val="3C4043"/>
          <w:sz w:val="18"/>
          <w:szCs w:val="18"/>
        </w:rPr>
        <w:t xml:space="preserve"> pubis at the level of the first lumbar vertebrae, L1</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Tumor marker of colon carcinoma------&gt;</w:t>
      </w:r>
      <w:proofErr w:type="spellStart"/>
      <w:r w:rsidRPr="00B7671C">
        <w:rPr>
          <w:rFonts w:ascii="Calibri" w:eastAsia="Times New Roman" w:hAnsi="Calibri" w:cs="Calibri"/>
          <w:b/>
          <w:bCs/>
          <w:color w:val="5F497A" w:themeColor="accent4" w:themeShade="BF"/>
          <w:sz w:val="26"/>
          <w:szCs w:val="26"/>
        </w:rPr>
        <w:t>Carcinoembryonic</w:t>
      </w:r>
      <w:proofErr w:type="spellEnd"/>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roofErr w:type="spellStart"/>
      <w:r w:rsidRPr="00B7671C">
        <w:rPr>
          <w:rFonts w:ascii="Roboto" w:eastAsia="Times New Roman" w:hAnsi="Roboto" w:cs="Calibri"/>
          <w:color w:val="3C4043"/>
          <w:sz w:val="18"/>
          <w:szCs w:val="18"/>
        </w:rPr>
        <w:t>Carcinoembryonic</w:t>
      </w:r>
      <w:proofErr w:type="spellEnd"/>
      <w:r w:rsidRPr="00B7671C">
        <w:rPr>
          <w:rFonts w:ascii="Roboto" w:eastAsia="Times New Roman" w:hAnsi="Roboto" w:cs="Calibri"/>
          <w:color w:val="3C4043"/>
          <w:sz w:val="18"/>
          <w:szCs w:val="18"/>
        </w:rPr>
        <w:t xml:space="preserve"> antigen (CEA) is expressed in most gastrointestinal, breast, and lung cancer cells. ... CEA is widely used as a diagnostic and prognostic tumor marker in cancer patients. It affects many steps of liver metastasis from colorectal cancer cells. CEA inhibits circulating cancer cell death.</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Type of hypersensitivity in Myasthenia gravis?------&gt;Type 2</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Myasthenia gravis is an autoimmune disease that's categorized as a type II hypersensitivity that involves autoantibodies binding acetylcholine receptors on skeletal muscle cells</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unable</w:t>
      </w:r>
      <w:proofErr w:type="gramEnd"/>
      <w:r w:rsidRPr="00B7671C">
        <w:rPr>
          <w:rFonts w:ascii="Calibri" w:eastAsia="Times New Roman" w:hAnsi="Calibri" w:cs="Calibri"/>
          <w:b/>
          <w:bCs/>
          <w:color w:val="5F497A" w:themeColor="accent4" w:themeShade="BF"/>
          <w:sz w:val="26"/>
          <w:szCs w:val="26"/>
        </w:rPr>
        <w:t xml:space="preserve"> to stand from sitting position.  muscle involved is?------&gt;Gluteus </w:t>
      </w:r>
      <w:proofErr w:type="spellStart"/>
      <w:r w:rsidRPr="00B7671C">
        <w:rPr>
          <w:rFonts w:ascii="Calibri" w:eastAsia="Times New Roman" w:hAnsi="Calibri" w:cs="Calibri"/>
          <w:b/>
          <w:bCs/>
          <w:color w:val="5F497A" w:themeColor="accent4" w:themeShade="BF"/>
          <w:sz w:val="26"/>
          <w:szCs w:val="26"/>
        </w:rPr>
        <w:t>maximus</w:t>
      </w:r>
      <w:proofErr w:type="spellEnd"/>
      <w:r w:rsidRPr="00B7671C">
        <w:rPr>
          <w:rFonts w:ascii="Calibri" w:eastAsia="Times New Roman" w:hAnsi="Calibri" w:cs="Calibri"/>
          <w:b/>
          <w:bCs/>
          <w:color w:val="5F497A" w:themeColor="accent4" w:themeShade="BF"/>
          <w:sz w:val="26"/>
          <w:szCs w:val="26"/>
        </w:rPr>
        <w:t xml:space="preserve"> muscle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Gluteus </w:t>
      </w:r>
      <w:proofErr w:type="spellStart"/>
      <w:r w:rsidRPr="00B7671C">
        <w:rPr>
          <w:rFonts w:ascii="Roboto" w:eastAsia="Times New Roman" w:hAnsi="Roboto" w:cs="Calibri"/>
          <w:color w:val="3C4043"/>
          <w:sz w:val="18"/>
          <w:szCs w:val="18"/>
        </w:rPr>
        <w:t>maximus</w:t>
      </w:r>
      <w:proofErr w:type="spellEnd"/>
      <w:r w:rsidRPr="00B7671C">
        <w:rPr>
          <w:rFonts w:ascii="Roboto" w:eastAsia="Times New Roman" w:hAnsi="Roboto" w:cs="Calibri"/>
          <w:color w:val="3C4043"/>
          <w:sz w:val="18"/>
          <w:szCs w:val="18"/>
        </w:rPr>
        <w:t xml:space="preserve"> main actions are to extend and laterally rotate the hip joint. Furthermore, upper fibers can abduct the hip whereas the lower fibers can adduct. ... If the gluteus </w:t>
      </w:r>
      <w:proofErr w:type="spellStart"/>
      <w:r w:rsidRPr="00B7671C">
        <w:rPr>
          <w:rFonts w:ascii="Roboto" w:eastAsia="Times New Roman" w:hAnsi="Roboto" w:cs="Calibri"/>
          <w:color w:val="3C4043"/>
          <w:sz w:val="18"/>
          <w:szCs w:val="18"/>
        </w:rPr>
        <w:t>maximus</w:t>
      </w:r>
      <w:proofErr w:type="spellEnd"/>
      <w:r w:rsidRPr="00B7671C">
        <w:rPr>
          <w:rFonts w:ascii="Roboto" w:eastAsia="Times New Roman" w:hAnsi="Roboto" w:cs="Calibri"/>
          <w:color w:val="3C4043"/>
          <w:sz w:val="18"/>
          <w:szCs w:val="18"/>
        </w:rPr>
        <w:t xml:space="preserve"> is paralyzed climbing stairs and running will become very difficult however, other muscles can extend the hip</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proofErr w:type="gramStart"/>
      <w:r w:rsidRPr="00B7671C">
        <w:rPr>
          <w:rFonts w:ascii="Calibri" w:eastAsia="Times New Roman" w:hAnsi="Calibri" w:cs="Calibri"/>
          <w:b/>
          <w:bCs/>
          <w:color w:val="5F497A" w:themeColor="accent4" w:themeShade="BF"/>
          <w:sz w:val="26"/>
          <w:szCs w:val="26"/>
        </w:rPr>
        <w:t>undergoes</w:t>
      </w:r>
      <w:proofErr w:type="gramEnd"/>
      <w:r w:rsidRPr="00B7671C">
        <w:rPr>
          <w:rFonts w:ascii="Calibri" w:eastAsia="Times New Roman" w:hAnsi="Calibri" w:cs="Calibri"/>
          <w:b/>
          <w:bCs/>
          <w:color w:val="5F497A" w:themeColor="accent4" w:themeShade="BF"/>
          <w:sz w:val="26"/>
          <w:szCs w:val="26"/>
        </w:rPr>
        <w:t xml:space="preserve"> amputation. Few </w:t>
      </w:r>
      <w:proofErr w:type="gramStart"/>
      <w:r w:rsidRPr="00B7671C">
        <w:rPr>
          <w:rFonts w:ascii="Calibri" w:eastAsia="Times New Roman" w:hAnsi="Calibri" w:cs="Calibri"/>
          <w:b/>
          <w:bCs/>
          <w:color w:val="5F497A" w:themeColor="accent4" w:themeShade="BF"/>
          <w:sz w:val="26"/>
          <w:szCs w:val="26"/>
        </w:rPr>
        <w:t>months</w:t>
      </w:r>
      <w:proofErr w:type="gramEnd"/>
      <w:r w:rsidRPr="00B7671C">
        <w:rPr>
          <w:rFonts w:ascii="Calibri" w:eastAsia="Times New Roman" w:hAnsi="Calibri" w:cs="Calibri"/>
          <w:b/>
          <w:bCs/>
          <w:color w:val="5F497A" w:themeColor="accent4" w:themeShade="BF"/>
          <w:sz w:val="26"/>
          <w:szCs w:val="26"/>
        </w:rPr>
        <w:t xml:space="preserve"> later growth at the cut end and shows haphazard growth of nerve </w:t>
      </w:r>
      <w:proofErr w:type="spellStart"/>
      <w:r w:rsidRPr="00B7671C">
        <w:rPr>
          <w:rFonts w:ascii="Calibri" w:eastAsia="Times New Roman" w:hAnsi="Calibri" w:cs="Calibri"/>
          <w:b/>
          <w:bCs/>
          <w:color w:val="5F497A" w:themeColor="accent4" w:themeShade="BF"/>
          <w:sz w:val="26"/>
          <w:szCs w:val="26"/>
        </w:rPr>
        <w:t>fibres</w:t>
      </w:r>
      <w:proofErr w:type="spellEnd"/>
      <w:r w:rsidRPr="00B7671C">
        <w:rPr>
          <w:rFonts w:ascii="Calibri" w:eastAsia="Times New Roman" w:hAnsi="Calibri" w:cs="Calibri"/>
          <w:b/>
          <w:bCs/>
          <w:color w:val="5F497A" w:themeColor="accent4" w:themeShade="BF"/>
          <w:sz w:val="26"/>
          <w:szCs w:val="26"/>
        </w:rPr>
        <w:t>. Most likely it is due to?------&gt;Neuroma</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A neuroma is a </w:t>
      </w:r>
      <w:proofErr w:type="spellStart"/>
      <w:r w:rsidRPr="00B7671C">
        <w:rPr>
          <w:rFonts w:ascii="Roboto" w:eastAsia="Times New Roman" w:hAnsi="Roboto" w:cs="Calibri"/>
          <w:color w:val="3C4043"/>
          <w:sz w:val="18"/>
          <w:szCs w:val="18"/>
        </w:rPr>
        <w:t>tumour</w:t>
      </w:r>
      <w:proofErr w:type="spellEnd"/>
      <w:r w:rsidRPr="00B7671C">
        <w:rPr>
          <w:rFonts w:ascii="Roboto" w:eastAsia="Times New Roman" w:hAnsi="Roboto" w:cs="Calibri"/>
          <w:color w:val="3C4043"/>
          <w:sz w:val="18"/>
          <w:szCs w:val="18"/>
        </w:rPr>
        <w:t>-like thickening of a nerve stump in the region of the scar after amputation of a limb and is tender to pressure</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venous drainage of the myocardium is drained by coronary sinus?------&gt;2/3 of heart</w:t>
      </w:r>
    </w:p>
    <w:p w:rsidR="00B7671C" w:rsidRDefault="00B7671C" w:rsidP="00B7671C">
      <w:pPr>
        <w:tabs>
          <w:tab w:val="left" w:pos="3193"/>
          <w:tab w:val="left" w:pos="5533"/>
        </w:tabs>
        <w:spacing w:after="0" w:line="240" w:lineRule="auto"/>
        <w:ind w:left="93"/>
        <w:rPr>
          <w:rFonts w:ascii="Calibri" w:eastAsia="Times New Roman" w:hAnsi="Calibri" w:cs="Calibri"/>
          <w:sz w:val="18"/>
          <w:szCs w:val="18"/>
        </w:rPr>
      </w:pPr>
      <w:r w:rsidRPr="00B7671C">
        <w:rPr>
          <w:rFonts w:ascii="Calibri" w:eastAsia="Times New Roman" w:hAnsi="Calibri" w:cs="Calibri"/>
          <w:sz w:val="18"/>
          <w:szCs w:val="18"/>
        </w:rPr>
        <w:t xml:space="preserve">The myocardium drains mainly by two groups of veins: the </w:t>
      </w:r>
      <w:proofErr w:type="spellStart"/>
      <w:r w:rsidRPr="00B7671C">
        <w:rPr>
          <w:rFonts w:ascii="Calibri" w:eastAsia="Times New Roman" w:hAnsi="Calibri" w:cs="Calibri"/>
          <w:sz w:val="18"/>
          <w:szCs w:val="18"/>
        </w:rPr>
        <w:t>tribu</w:t>
      </w:r>
      <w:proofErr w:type="spellEnd"/>
      <w:r w:rsidRPr="00B7671C">
        <w:rPr>
          <w:rFonts w:ascii="Calibri" w:eastAsia="Times New Roman" w:hAnsi="Calibri" w:cs="Calibri"/>
          <w:sz w:val="18"/>
          <w:szCs w:val="18"/>
        </w:rPr>
        <w:t xml:space="preserve">- </w:t>
      </w:r>
      <w:proofErr w:type="spellStart"/>
      <w:r w:rsidRPr="00B7671C">
        <w:rPr>
          <w:rFonts w:ascii="Calibri" w:eastAsia="Times New Roman" w:hAnsi="Calibri" w:cs="Calibri"/>
          <w:sz w:val="18"/>
          <w:szCs w:val="18"/>
        </w:rPr>
        <w:t>taries</w:t>
      </w:r>
      <w:proofErr w:type="spellEnd"/>
      <w:r w:rsidRPr="00B7671C">
        <w:rPr>
          <w:rFonts w:ascii="Calibri" w:eastAsia="Times New Roman" w:hAnsi="Calibri" w:cs="Calibri"/>
          <w:sz w:val="18"/>
          <w:szCs w:val="18"/>
        </w:rPr>
        <w:t xml:space="preserve"> of the greater and smaller cardiac veins, or the </w:t>
      </w:r>
      <w:proofErr w:type="spellStart"/>
      <w:r w:rsidRPr="00B7671C">
        <w:rPr>
          <w:rFonts w:ascii="Calibri" w:eastAsia="Times New Roman" w:hAnsi="Calibri" w:cs="Calibri"/>
          <w:sz w:val="18"/>
          <w:szCs w:val="18"/>
        </w:rPr>
        <w:t>Thebesian</w:t>
      </w:r>
      <w:proofErr w:type="spellEnd"/>
      <w:r w:rsidRPr="00B7671C">
        <w:rPr>
          <w:rFonts w:ascii="Calibri" w:eastAsia="Times New Roman" w:hAnsi="Calibri" w:cs="Calibri"/>
          <w:sz w:val="18"/>
          <w:szCs w:val="18"/>
        </w:rPr>
        <w:t xml:space="preserve"> veins. The main vein of the greater venous system is the CS that runs in the posterior aspect of the coronary </w:t>
      </w:r>
      <w:proofErr w:type="spellStart"/>
      <w:r w:rsidRPr="00B7671C">
        <w:rPr>
          <w:rFonts w:ascii="Calibri" w:eastAsia="Times New Roman" w:hAnsi="Calibri" w:cs="Calibri"/>
          <w:sz w:val="18"/>
          <w:szCs w:val="18"/>
        </w:rPr>
        <w:t>groove.that</w:t>
      </w:r>
      <w:proofErr w:type="spellEnd"/>
      <w:r w:rsidRPr="00B7671C">
        <w:rPr>
          <w:rFonts w:ascii="Calibri" w:eastAsia="Times New Roman" w:hAnsi="Calibri" w:cs="Calibri"/>
          <w:sz w:val="18"/>
          <w:szCs w:val="18"/>
        </w:rPr>
        <w:t xml:space="preserve"> drains almost 2/3rd </w:t>
      </w:r>
    </w:p>
    <w:p w:rsidR="00B7671C" w:rsidRPr="00B7671C" w:rsidRDefault="00B7671C" w:rsidP="00B7671C">
      <w:pPr>
        <w:tabs>
          <w:tab w:val="left" w:pos="3193"/>
          <w:tab w:val="left" w:pos="5533"/>
        </w:tabs>
        <w:spacing w:after="0" w:line="240" w:lineRule="auto"/>
        <w:ind w:left="93"/>
        <w:rPr>
          <w:rFonts w:ascii="Calibri" w:eastAsia="Times New Roman" w:hAnsi="Calibri" w:cs="Calibri"/>
          <w:sz w:val="18"/>
          <w:szCs w:val="18"/>
        </w:rPr>
      </w:pPr>
    </w:p>
    <w:p w:rsidR="00B7671C" w:rsidRPr="00B7671C" w:rsidRDefault="00B7671C" w:rsidP="00B7671C">
      <w:pPr>
        <w:pStyle w:val="ListParagraph"/>
        <w:numPr>
          <w:ilvl w:val="0"/>
          <w:numId w:val="5"/>
        </w:numPr>
        <w:tabs>
          <w:tab w:val="left" w:pos="3193"/>
          <w:tab w:val="left" w:pos="5533"/>
        </w:tabs>
        <w:spacing w:after="0" w:line="240" w:lineRule="auto"/>
        <w:rPr>
          <w:rFonts w:ascii="Calibri" w:eastAsia="Times New Roman" w:hAnsi="Calibri" w:cs="Calibri"/>
          <w:b/>
          <w:bCs/>
          <w:color w:val="5F497A" w:themeColor="accent4" w:themeShade="BF"/>
          <w:sz w:val="26"/>
          <w:szCs w:val="26"/>
        </w:rPr>
      </w:pPr>
      <w:r w:rsidRPr="00B7671C">
        <w:rPr>
          <w:rFonts w:ascii="Calibri" w:eastAsia="Times New Roman" w:hAnsi="Calibri" w:cs="Calibri"/>
          <w:b/>
          <w:bCs/>
          <w:color w:val="5F497A" w:themeColor="accent4" w:themeShade="BF"/>
          <w:sz w:val="26"/>
          <w:szCs w:val="26"/>
        </w:rPr>
        <w:t>Virus causes cancer by alteration</w:t>
      </w:r>
      <w:r w:rsidRPr="00B7671C">
        <w:rPr>
          <w:rFonts w:ascii="Calibri" w:eastAsia="Times New Roman" w:hAnsi="Calibri" w:cs="Calibri"/>
          <w:b/>
          <w:bCs/>
          <w:color w:val="5F497A" w:themeColor="accent4" w:themeShade="BF"/>
          <w:sz w:val="26"/>
          <w:szCs w:val="26"/>
        </w:rPr>
        <w:br/>
        <w:t>in?</w:t>
      </w:r>
      <w:r w:rsidRPr="00B7671C">
        <w:rPr>
          <w:rFonts w:ascii="Calibri" w:eastAsia="Times New Roman" w:hAnsi="Calibri" w:cs="Calibri"/>
          <w:b/>
          <w:bCs/>
          <w:color w:val="5F497A" w:themeColor="accent4" w:themeShade="BF"/>
          <w:sz w:val="26"/>
          <w:szCs w:val="26"/>
        </w:rPr>
        <w:br/>
        <w:t>------&gt;Proto-oncogene</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Activation of a proto-oncogene into an oncogene can occur by point mutation, gene amplification, and gene translocation. Virus can convert proto oncogene to oncogene </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B7671C" w:rsidRDefault="00B7671C" w:rsidP="00B7671C">
      <w:pPr>
        <w:tabs>
          <w:tab w:val="left" w:pos="3193"/>
          <w:tab w:val="left" w:pos="5533"/>
        </w:tabs>
        <w:spacing w:after="0" w:line="240" w:lineRule="auto"/>
        <w:ind w:left="93"/>
        <w:rPr>
          <w:rFonts w:ascii="Arial" w:eastAsia="Times New Roman" w:hAnsi="Arial" w:cs="Arial"/>
          <w:b/>
          <w:bCs/>
          <w:color w:val="000000"/>
          <w:sz w:val="26"/>
          <w:szCs w:val="26"/>
        </w:rPr>
      </w:pPr>
      <w:proofErr w:type="gramStart"/>
      <w:r w:rsidRPr="00B7671C">
        <w:rPr>
          <w:rFonts w:ascii="Calibri" w:eastAsia="Times New Roman" w:hAnsi="Calibri" w:cs="Calibri"/>
          <w:b/>
          <w:bCs/>
          <w:color w:val="000000"/>
          <w:sz w:val="26"/>
          <w:szCs w:val="26"/>
        </w:rPr>
        <w:t>winging</w:t>
      </w:r>
      <w:proofErr w:type="gramEnd"/>
      <w:r w:rsidRPr="00B7671C">
        <w:rPr>
          <w:rFonts w:ascii="Calibri" w:eastAsia="Times New Roman" w:hAnsi="Calibri" w:cs="Calibri"/>
          <w:b/>
          <w:bCs/>
          <w:color w:val="000000"/>
          <w:sz w:val="26"/>
          <w:szCs w:val="26"/>
        </w:rPr>
        <w:t xml:space="preserve"> scapula. Which nerves ------&gt;</w:t>
      </w:r>
      <w:proofErr w:type="gramStart"/>
      <w:r w:rsidRPr="00B7671C">
        <w:rPr>
          <w:rFonts w:ascii="Arial" w:eastAsia="Times New Roman" w:hAnsi="Arial" w:cs="Arial"/>
          <w:b/>
          <w:bCs/>
          <w:color w:val="000000"/>
          <w:sz w:val="26"/>
          <w:szCs w:val="26"/>
        </w:rPr>
        <w:t>Long</w:t>
      </w:r>
      <w:proofErr w:type="gramEnd"/>
      <w:r w:rsidRPr="00B7671C">
        <w:rPr>
          <w:rFonts w:ascii="Arial" w:eastAsia="Times New Roman" w:hAnsi="Arial" w:cs="Arial"/>
          <w:b/>
          <w:bCs/>
          <w:color w:val="000000"/>
          <w:sz w:val="26"/>
          <w:szCs w:val="26"/>
        </w:rPr>
        <w:t xml:space="preserve"> thoracic</w:t>
      </w:r>
    </w:p>
    <w:p w:rsid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r w:rsidRPr="00B7671C">
        <w:rPr>
          <w:rFonts w:ascii="Roboto" w:eastAsia="Times New Roman" w:hAnsi="Roboto" w:cs="Calibri"/>
          <w:color w:val="3C4043"/>
          <w:sz w:val="18"/>
          <w:szCs w:val="18"/>
        </w:rPr>
        <w:t xml:space="preserve">Medial winging is more common, being caused by </w:t>
      </w:r>
      <w:proofErr w:type="spellStart"/>
      <w:r w:rsidRPr="00B7671C">
        <w:rPr>
          <w:rFonts w:ascii="Roboto" w:eastAsia="Times New Roman" w:hAnsi="Roboto" w:cs="Calibri"/>
          <w:color w:val="3C4043"/>
          <w:sz w:val="18"/>
          <w:szCs w:val="18"/>
        </w:rPr>
        <w:t>serratus</w:t>
      </w:r>
      <w:proofErr w:type="spellEnd"/>
      <w:r w:rsidRPr="00B7671C">
        <w:rPr>
          <w:rFonts w:ascii="Roboto" w:eastAsia="Times New Roman" w:hAnsi="Roboto" w:cs="Calibri"/>
          <w:color w:val="3C4043"/>
          <w:sz w:val="18"/>
          <w:szCs w:val="18"/>
        </w:rPr>
        <w:t xml:space="preserve"> anterior paralysis. This is typically due to damage (i.e. lesions) of the long thoracic nerve. This nerve supplies the </w:t>
      </w:r>
      <w:proofErr w:type="spellStart"/>
      <w:r w:rsidRPr="00B7671C">
        <w:rPr>
          <w:rFonts w:ascii="Roboto" w:eastAsia="Times New Roman" w:hAnsi="Roboto" w:cs="Calibri"/>
          <w:color w:val="3C4043"/>
          <w:sz w:val="18"/>
          <w:szCs w:val="18"/>
        </w:rPr>
        <w:t>serratus</w:t>
      </w:r>
      <w:proofErr w:type="spellEnd"/>
      <w:r w:rsidRPr="00B7671C">
        <w:rPr>
          <w:rFonts w:ascii="Roboto" w:eastAsia="Times New Roman" w:hAnsi="Roboto" w:cs="Calibri"/>
          <w:color w:val="3C4043"/>
          <w:sz w:val="18"/>
          <w:szCs w:val="18"/>
        </w:rPr>
        <w:t xml:space="preserve"> anterior, which is located on the side of the thorax and acts to pull the scapula forward.</w:t>
      </w:r>
    </w:p>
    <w:p w:rsidR="00B7671C" w:rsidRPr="00B7671C" w:rsidRDefault="00B7671C" w:rsidP="00B7671C">
      <w:pPr>
        <w:tabs>
          <w:tab w:val="left" w:pos="3193"/>
          <w:tab w:val="left" w:pos="5533"/>
        </w:tabs>
        <w:spacing w:after="0" w:line="240" w:lineRule="auto"/>
        <w:ind w:left="93"/>
        <w:rPr>
          <w:rFonts w:ascii="Roboto" w:eastAsia="Times New Roman" w:hAnsi="Roboto" w:cs="Calibri"/>
          <w:color w:val="3C4043"/>
          <w:sz w:val="18"/>
          <w:szCs w:val="18"/>
        </w:rPr>
      </w:pP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3C4043"/>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lastRenderedPageBreak/>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7E2B1E" w:rsidRPr="007E2B1E" w:rsidRDefault="009438D9" w:rsidP="007E2B1E">
      <w:p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br/>
      </w:r>
    </w:p>
    <w:p w:rsidR="004F6BBF" w:rsidRDefault="004F6BBF" w:rsidP="004F6BBF">
      <w:proofErr w:type="spellStart"/>
      <w:r>
        <w:t>FcpsWorld</w:t>
      </w:r>
      <w:proofErr w:type="spellEnd"/>
      <w:r>
        <w:t xml:space="preserve"> Facebook Group: </w:t>
      </w:r>
      <w:hyperlink r:id="rId10" w:history="1">
        <w:r>
          <w:rPr>
            <w:rStyle w:val="Hyperlink"/>
          </w:rPr>
          <w:t>https://www.facebook.com/groups/368409263806653/</w:t>
        </w:r>
      </w:hyperlink>
    </w:p>
    <w:p w:rsidR="004F6BBF" w:rsidRDefault="004F6BBF" w:rsidP="004F6BBF">
      <w:r>
        <w:t xml:space="preserve">Help Others &amp; Get helped! Join our </w:t>
      </w:r>
      <w:proofErr w:type="spellStart"/>
      <w:r>
        <w:t>Whatsapp</w:t>
      </w:r>
      <w:proofErr w:type="spellEnd"/>
      <w:r>
        <w:t xml:space="preserve"> groups</w:t>
      </w:r>
    </w:p>
    <w:p w:rsidR="004F6BBF" w:rsidRDefault="004F6BBF" w:rsidP="004F6BBF">
      <w:proofErr w:type="spellStart"/>
      <w:r>
        <w:t>Fcps</w:t>
      </w:r>
      <w:proofErr w:type="spellEnd"/>
      <w:r>
        <w:t xml:space="preserve"> </w:t>
      </w:r>
      <w:proofErr w:type="gramStart"/>
      <w:r>
        <w:t xml:space="preserve">Anesthesia  </w:t>
      </w:r>
      <w:proofErr w:type="gramEnd"/>
      <w:r w:rsidR="00061074">
        <w:fldChar w:fldCharType="begin"/>
      </w:r>
      <w:r w:rsidR="00061074">
        <w:instrText xml:space="preserve"> HYPERLINK "https://chat.whatsapp.com/GLGfqpdQkCOAtMEGvXSoJe" \t "_blank" </w:instrText>
      </w:r>
      <w:r w:rsidR="00061074">
        <w:fldChar w:fldCharType="separate"/>
      </w:r>
      <w:r>
        <w:rPr>
          <w:rStyle w:val="Hyperlink"/>
        </w:rPr>
        <w:t>https://chat.whatsapp.com/GLGfqpdQkCOAtMEGvXSoJe</w:t>
      </w:r>
      <w:r w:rsidR="00061074">
        <w:rPr>
          <w:rStyle w:val="Hyperlink"/>
        </w:rPr>
        <w:fldChar w:fldCharType="end"/>
      </w:r>
    </w:p>
    <w:p w:rsidR="004F6BBF" w:rsidRDefault="004F6BBF" w:rsidP="004F6BBF">
      <w:proofErr w:type="spellStart"/>
      <w:r>
        <w:t>Jcat</w:t>
      </w:r>
      <w:proofErr w:type="spellEnd"/>
      <w:r>
        <w:t xml:space="preserve"> MD/MS: </w:t>
      </w:r>
      <w:hyperlink r:id="rId11" w:history="1">
        <w:r w:rsidRPr="00DF0014">
          <w:rPr>
            <w:rStyle w:val="Hyperlink"/>
          </w:rPr>
          <w:t>https://chat.whatsapp.com/C1nJ5LWhqfu6odqN2KJFYu</w:t>
        </w:r>
      </w:hyperlink>
    </w:p>
    <w:p w:rsidR="004F6BBF" w:rsidRDefault="004F6BBF" w:rsidP="004F6BBF">
      <w:proofErr w:type="spellStart"/>
      <w:r>
        <w:t>Fcps</w:t>
      </w:r>
      <w:proofErr w:type="spellEnd"/>
      <w:r>
        <w:t xml:space="preserve"> Pathology: </w:t>
      </w:r>
      <w:hyperlink r:id="rId12" w:history="1">
        <w:r w:rsidRPr="00DF0014">
          <w:rPr>
            <w:rStyle w:val="Hyperlink"/>
          </w:rPr>
          <w:t>https://chat.whatsapp.com/FpKUhYPA70gG2LJ4S7rZje</w:t>
        </w:r>
      </w:hyperlink>
    </w:p>
    <w:p w:rsidR="004F6BBF" w:rsidRDefault="004F6BBF" w:rsidP="004F6BBF">
      <w:proofErr w:type="spellStart"/>
      <w:r>
        <w:t>Fcps</w:t>
      </w:r>
      <w:proofErr w:type="spellEnd"/>
      <w:r>
        <w:t xml:space="preserve"> </w:t>
      </w:r>
      <w:proofErr w:type="spellStart"/>
      <w:r>
        <w:t>gynae</w:t>
      </w:r>
      <w:proofErr w:type="spellEnd"/>
      <w:r>
        <w:t xml:space="preserve">: </w:t>
      </w:r>
      <w:hyperlink r:id="rId13" w:history="1">
        <w:r w:rsidRPr="00DF0014">
          <w:rPr>
            <w:rStyle w:val="Hyperlink"/>
          </w:rPr>
          <w:t>https://chat.whatsapp.com/Dhq6aYOqkg0Cq0Zmd3TjRX</w:t>
        </w:r>
      </w:hyperlink>
    </w:p>
    <w:p w:rsidR="004F6BBF" w:rsidRDefault="004F6BBF" w:rsidP="004F6BBF">
      <w:proofErr w:type="spellStart"/>
      <w:r>
        <w:t>Fcps</w:t>
      </w:r>
      <w:proofErr w:type="spellEnd"/>
      <w:r>
        <w:t xml:space="preserve"> Surgery: </w:t>
      </w:r>
      <w:hyperlink r:id="rId14" w:history="1">
        <w:r w:rsidRPr="00DF0014">
          <w:rPr>
            <w:rStyle w:val="Hyperlink"/>
          </w:rPr>
          <w:t>https://chat.whatsapp.com/HVD0Lkm9UocKZOG6iapxJX</w:t>
        </w:r>
      </w:hyperlink>
    </w:p>
    <w:p w:rsidR="004F6BBF" w:rsidRDefault="004F6BBF" w:rsidP="004F6BBF">
      <w:proofErr w:type="spellStart"/>
      <w:r>
        <w:t>Fcps</w:t>
      </w:r>
      <w:proofErr w:type="spellEnd"/>
      <w:r>
        <w:t xml:space="preserve"> medicine: </w:t>
      </w:r>
      <w:hyperlink r:id="rId15" w:history="1">
        <w:r w:rsidRPr="00DF0014">
          <w:rPr>
            <w:rStyle w:val="Hyperlink"/>
          </w:rPr>
          <w:t>https://chat.whatsapp.com/HepCEF5LLxy9dApKph1RVf</w:t>
        </w:r>
      </w:hyperlink>
    </w:p>
    <w:p w:rsidR="004F6BBF" w:rsidRDefault="004F6BBF" w:rsidP="004F6BBF">
      <w:proofErr w:type="spellStart"/>
      <w:r>
        <w:t>Fcps</w:t>
      </w:r>
      <w:proofErr w:type="spellEnd"/>
      <w:r>
        <w:t xml:space="preserve"> psychiatry: </w:t>
      </w:r>
      <w:hyperlink r:id="rId16" w:history="1">
        <w:r w:rsidRPr="00DF0014">
          <w:rPr>
            <w:rStyle w:val="Hyperlink"/>
          </w:rPr>
          <w:t>https://chat.whatsapp.com/Dl0GUB1nFcv7pdYPjoaS6E</w:t>
        </w:r>
      </w:hyperlink>
    </w:p>
    <w:p w:rsidR="004F6BBF" w:rsidRDefault="004F6BBF" w:rsidP="004F6BBF">
      <w:proofErr w:type="spellStart"/>
      <w:r>
        <w:t>Fcps</w:t>
      </w:r>
      <w:proofErr w:type="spellEnd"/>
      <w:r>
        <w:t xml:space="preserve"> radiology: </w:t>
      </w:r>
      <w:hyperlink r:id="rId17" w:history="1">
        <w:r w:rsidRPr="00DF0014">
          <w:rPr>
            <w:rStyle w:val="Hyperlink"/>
          </w:rPr>
          <w:t>https://chat.whatsapp.com/G8p196qrHI9K7yiRO5Ydk7</w:t>
        </w:r>
      </w:hyperlink>
    </w:p>
    <w:p w:rsidR="004F6BBF" w:rsidRDefault="004F6BBF" w:rsidP="004F6BBF">
      <w:pPr>
        <w:rPr>
          <w:rStyle w:val="Hyperlink"/>
        </w:rPr>
      </w:pPr>
      <w:proofErr w:type="spellStart"/>
      <w:r>
        <w:t>Fcps</w:t>
      </w:r>
      <w:proofErr w:type="spellEnd"/>
      <w:r>
        <w:t xml:space="preserve"> ophthalmology: </w:t>
      </w:r>
      <w:hyperlink r:id="rId18" w:history="1">
        <w:r w:rsidRPr="00DF0014">
          <w:rPr>
            <w:rStyle w:val="Hyperlink"/>
          </w:rPr>
          <w:t>https://chat.whatsapp.com/IHdAolN1MctIdQ9NRTlE9A</w:t>
        </w:r>
      </w:hyperlink>
      <w:r>
        <w:rPr>
          <w:rStyle w:val="Hyperlink"/>
        </w:rPr>
        <w:br/>
      </w:r>
    </w:p>
    <w:p w:rsidR="004F6BBF" w:rsidRDefault="004F6BBF" w:rsidP="004F6BBF">
      <w:r>
        <w:t>To Join Online classes contact: 03129684658</w:t>
      </w:r>
    </w:p>
    <w:p w:rsidR="007877A6" w:rsidRPr="00D240F3" w:rsidRDefault="007877A6" w:rsidP="007877A6">
      <w:pPr>
        <w:rPr>
          <w:rFonts w:cstheme="minorHAnsi"/>
          <w:b/>
          <w:color w:val="FF0000"/>
          <w:sz w:val="48"/>
          <w:szCs w:val="48"/>
          <w:u w:val="single"/>
        </w:rPr>
      </w:pPr>
      <w:r>
        <w:rPr>
          <w:noProof/>
        </w:rPr>
        <w:lastRenderedPageBreak/>
        <w:drawing>
          <wp:anchor distT="0" distB="0" distL="114300" distR="114300" simplePos="0" relativeHeight="251661312" behindDoc="0" locked="0" layoutInCell="1" allowOverlap="1" wp14:anchorId="1D9487D9" wp14:editId="662C56B6">
            <wp:simplePos x="0" y="0"/>
            <wp:positionH relativeFrom="column">
              <wp:posOffset>0</wp:posOffset>
            </wp:positionH>
            <wp:positionV relativeFrom="paragraph">
              <wp:posOffset>-2540</wp:posOffset>
            </wp:positionV>
            <wp:extent cx="3784600" cy="5045710"/>
            <wp:effectExtent l="0" t="0" r="6350" b="2540"/>
            <wp:wrapSquare wrapText="bothSides"/>
            <wp:docPr id="30" name="Picture 30" descr="https://fcpsworld.com/wp-content/uploads/2020/03/90544493_104003571241870_5916934984932786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psworld.com/wp-content/uploads/2020/03/90544493_104003571241870_5916934984932786176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4600" cy="50457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240F3">
        <w:rPr>
          <w:rFonts w:cstheme="minorHAnsi"/>
          <w:b/>
          <w:color w:val="FF0000"/>
          <w:sz w:val="48"/>
          <w:szCs w:val="48"/>
          <w:u w:val="single"/>
        </w:rPr>
        <w:t>GoldStandard</w:t>
      </w:r>
      <w:proofErr w:type="spellEnd"/>
      <w:r w:rsidRPr="00D240F3">
        <w:rPr>
          <w:rFonts w:cstheme="minorHAnsi"/>
          <w:b/>
          <w:color w:val="FF0000"/>
          <w:sz w:val="48"/>
          <w:szCs w:val="48"/>
          <w:u w:val="single"/>
        </w:rPr>
        <w:t xml:space="preserve"> FCPS</w:t>
      </w:r>
    </w:p>
    <w:p w:rsidR="007877A6" w:rsidRPr="00D240F3" w:rsidRDefault="007877A6" w:rsidP="007877A6">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Feb 2020 papers (recent updated)</w:t>
      </w:r>
    </w:p>
    <w:p w:rsidR="007877A6" w:rsidRPr="00D240F3" w:rsidRDefault="007877A6" w:rsidP="007877A6">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Authentic most repeated papers.</w:t>
      </w:r>
    </w:p>
    <w:p w:rsidR="007877A6" w:rsidRPr="00D240F3" w:rsidRDefault="007877A6" w:rsidP="007877A6">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MCQs with explanation and reference.</w:t>
      </w:r>
      <w:proofErr w:type="gramEnd"/>
    </w:p>
    <w:p w:rsidR="007877A6" w:rsidRPr="00D240F3" w:rsidRDefault="007877A6" w:rsidP="007877A6">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1 liner for rapid revision.</w:t>
      </w:r>
      <w:proofErr w:type="gramEnd"/>
      <w:r w:rsidRPr="00D240F3">
        <w:rPr>
          <w:rFonts w:cstheme="minorHAnsi"/>
          <w:b/>
          <w:color w:val="FF0000"/>
          <w:sz w:val="28"/>
          <w:szCs w:val="28"/>
        </w:rPr>
        <w:t xml:space="preserve"> (</w:t>
      </w:r>
      <w:r w:rsidRPr="00D240F3">
        <w:rPr>
          <w:rFonts w:cstheme="minorHAnsi"/>
          <w:b/>
          <w:color w:val="FF0000"/>
          <w:sz w:val="28"/>
          <w:szCs w:val="28"/>
          <w:u w:val="single"/>
        </w:rPr>
        <w:t>Cram them</w:t>
      </w:r>
      <w:r w:rsidRPr="00D240F3">
        <w:rPr>
          <w:rFonts w:cstheme="minorHAnsi"/>
          <w:b/>
          <w:color w:val="FF0000"/>
          <w:sz w:val="28"/>
          <w:szCs w:val="28"/>
        </w:rPr>
        <w:t>)</w:t>
      </w:r>
    </w:p>
    <w:p w:rsidR="007877A6" w:rsidRPr="00D240F3" w:rsidRDefault="007877A6" w:rsidP="007877A6">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w:t>
      </w:r>
      <w:proofErr w:type="spellStart"/>
      <w:r w:rsidRPr="00D240F3">
        <w:rPr>
          <w:rFonts w:cstheme="minorHAnsi"/>
          <w:b/>
          <w:color w:val="FF0000"/>
          <w:sz w:val="28"/>
          <w:szCs w:val="28"/>
        </w:rPr>
        <w:t>Mcqs</w:t>
      </w:r>
      <w:proofErr w:type="spellEnd"/>
      <w:r w:rsidRPr="00D240F3">
        <w:rPr>
          <w:rFonts w:cstheme="minorHAnsi"/>
          <w:b/>
          <w:color w:val="FF0000"/>
          <w:sz w:val="28"/>
          <w:szCs w:val="28"/>
        </w:rPr>
        <w:t xml:space="preserve"> with explanation and Ref.</w:t>
      </w:r>
      <w:proofErr w:type="gramEnd"/>
    </w:p>
    <w:p w:rsidR="007877A6" w:rsidRPr="00D240F3" w:rsidRDefault="007877A6" w:rsidP="007877A6">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Clear FCPS-1 in 1st Attempt (</w:t>
      </w:r>
      <w:proofErr w:type="spellStart"/>
      <w:r w:rsidRPr="00D240F3">
        <w:rPr>
          <w:rFonts w:cstheme="minorHAnsi"/>
          <w:b/>
          <w:color w:val="FF0000"/>
          <w:sz w:val="28"/>
          <w:szCs w:val="28"/>
        </w:rPr>
        <w:t>Dont</w:t>
      </w:r>
      <w:proofErr w:type="spellEnd"/>
      <w:r w:rsidRPr="00D240F3">
        <w:rPr>
          <w:rFonts w:cstheme="minorHAnsi"/>
          <w:b/>
          <w:color w:val="FF0000"/>
          <w:sz w:val="28"/>
          <w:szCs w:val="28"/>
        </w:rPr>
        <w:t xml:space="preserve"> miss chance)</w:t>
      </w:r>
    </w:p>
    <w:p w:rsidR="007877A6" w:rsidRPr="00D240F3" w:rsidRDefault="007877A6" w:rsidP="007877A6">
      <w:pPr>
        <w:rPr>
          <w:rFonts w:cstheme="minorHAnsi"/>
          <w:b/>
          <w:color w:val="FF0000"/>
          <w:sz w:val="32"/>
          <w:szCs w:val="32"/>
          <w:u w:val="single"/>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Free Cash on Delivery</w:t>
      </w:r>
      <w:r w:rsidRPr="00D240F3">
        <w:rPr>
          <w:rFonts w:cstheme="minorHAnsi"/>
          <w:b/>
          <w:color w:val="FF0000"/>
          <w:sz w:val="32"/>
          <w:szCs w:val="32"/>
          <w:u w:val="single"/>
        </w:rPr>
        <w:br/>
      </w:r>
      <w:r w:rsidRPr="00D240F3">
        <w:rPr>
          <w:rFonts w:cstheme="minorHAnsi"/>
          <w:b/>
          <w:color w:val="FF0000"/>
          <w:sz w:val="40"/>
          <w:szCs w:val="40"/>
          <w:u w:val="single"/>
        </w:rPr>
        <w:t>Order at 03100220370</w:t>
      </w:r>
    </w:p>
    <w:p w:rsidR="00CF2E51" w:rsidRDefault="00CF2E51">
      <w:bookmarkStart w:id="0" w:name="_GoBack"/>
      <w:bookmarkEnd w:id="0"/>
    </w:p>
    <w:sectPr w:rsidR="00CF2E5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74" w:rsidRDefault="00061074" w:rsidP="009438D9">
      <w:pPr>
        <w:spacing w:after="0" w:line="240" w:lineRule="auto"/>
      </w:pPr>
      <w:r>
        <w:separator/>
      </w:r>
    </w:p>
  </w:endnote>
  <w:endnote w:type="continuationSeparator" w:id="0">
    <w:p w:rsidR="00061074" w:rsidRDefault="00061074" w:rsidP="0094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D9" w:rsidRPr="00487A55" w:rsidRDefault="009438D9" w:rsidP="009438D9">
    <w:pPr>
      <w:numPr>
        <w:ilvl w:val="0"/>
        <w:numId w:val="2"/>
      </w:numPr>
      <w:spacing w:after="0"/>
      <w:rPr>
        <w:color w:val="92D050"/>
      </w:rPr>
    </w:pPr>
    <w:r>
      <w:rPr>
        <w:b/>
        <w:noProof/>
        <w:color w:val="9BBB59" w:themeColor="accent3"/>
        <w:sz w:val="26"/>
        <w:szCs w:val="26"/>
      </w:rPr>
      <w:drawing>
        <wp:anchor distT="0" distB="0" distL="114300" distR="114300" simplePos="0" relativeHeight="251658752" behindDoc="1" locked="0" layoutInCell="1" allowOverlap="1" wp14:anchorId="1FC34B10" wp14:editId="222375D0">
          <wp:simplePos x="0" y="0"/>
          <wp:positionH relativeFrom="column">
            <wp:posOffset>-502127</wp:posOffset>
          </wp:positionH>
          <wp:positionV relativeFrom="paragraph">
            <wp:posOffset>60754</wp:posOffset>
          </wp:positionV>
          <wp:extent cx="1125704" cy="9989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942" cy="1000955"/>
                  </a:xfrm>
                  <a:prstGeom prst="rect">
                    <a:avLst/>
                  </a:prstGeom>
                  <a:noFill/>
                </pic:spPr>
              </pic:pic>
            </a:graphicData>
          </a:graphic>
          <wp14:sizeRelH relativeFrom="page">
            <wp14:pctWidth>0</wp14:pctWidth>
          </wp14:sizeRelH>
          <wp14:sizeRelV relativeFrom="page">
            <wp14:pctHeight>0</wp14:pctHeight>
          </wp14:sizeRelV>
        </wp:anchor>
      </w:drawing>
    </w:r>
    <w:r>
      <w:rPr>
        <w:color w:val="92D050"/>
      </w:rPr>
      <w:t xml:space="preserve">Now you can join us </w:t>
    </w:r>
    <w:r w:rsidRPr="00487A55">
      <w:rPr>
        <w:color w:val="92D050"/>
      </w:rPr>
      <w:t xml:space="preserve"> Online for MD/MS &amp; </w:t>
    </w:r>
    <w:proofErr w:type="spellStart"/>
    <w:r w:rsidRPr="00487A55">
      <w:rPr>
        <w:color w:val="92D050"/>
      </w:rPr>
      <w:t>Fcps</w:t>
    </w:r>
    <w:proofErr w:type="spellEnd"/>
    <w:r w:rsidRPr="00487A55">
      <w:rPr>
        <w:color w:val="92D050"/>
      </w:rPr>
      <w:t xml:space="preserve"> Preparation</w:t>
    </w:r>
  </w:p>
  <w:p w:rsidR="009438D9" w:rsidRPr="00487A55" w:rsidRDefault="009438D9" w:rsidP="009438D9">
    <w:pPr>
      <w:numPr>
        <w:ilvl w:val="0"/>
        <w:numId w:val="2"/>
      </w:numPr>
      <w:spacing w:after="0"/>
      <w:rPr>
        <w:color w:val="92D050"/>
      </w:rPr>
    </w:pPr>
    <w:r w:rsidRPr="00487A55">
      <w:rPr>
        <w:color w:val="92D050"/>
      </w:rPr>
      <w:t>Complete course in 2months including Past paper discussion</w:t>
    </w:r>
  </w:p>
  <w:p w:rsidR="009438D9" w:rsidRPr="00487A55" w:rsidRDefault="009438D9" w:rsidP="009438D9">
    <w:pPr>
      <w:numPr>
        <w:ilvl w:val="0"/>
        <w:numId w:val="2"/>
      </w:numPr>
      <w:spacing w:after="0"/>
      <w:rPr>
        <w:color w:val="92D050"/>
      </w:rPr>
    </w:pPr>
    <w:r>
      <w:rPr>
        <w:noProof/>
        <w:color w:val="92D050"/>
      </w:rPr>
      <w:drawing>
        <wp:anchor distT="0" distB="0" distL="114300" distR="114300" simplePos="0" relativeHeight="251657728" behindDoc="1" locked="0" layoutInCell="1" allowOverlap="1" wp14:anchorId="6E4934EF" wp14:editId="0980A080">
          <wp:simplePos x="0" y="0"/>
          <wp:positionH relativeFrom="column">
            <wp:posOffset>1386205</wp:posOffset>
          </wp:positionH>
          <wp:positionV relativeFrom="paragraph">
            <wp:posOffset>9013190</wp:posOffset>
          </wp:positionV>
          <wp:extent cx="1428750" cy="1263650"/>
          <wp:effectExtent l="0" t="0" r="0" b="0"/>
          <wp:wrapNone/>
          <wp:docPr id="3" name="Picture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Pr>
        <w:noProof/>
        <w:color w:val="92D050"/>
      </w:rPr>
      <w:drawing>
        <wp:anchor distT="0" distB="0" distL="114300" distR="114300" simplePos="0" relativeHeight="251656704" behindDoc="1" locked="0" layoutInCell="1" allowOverlap="1" wp14:anchorId="269A02BA" wp14:editId="7D676432">
          <wp:simplePos x="0" y="0"/>
          <wp:positionH relativeFrom="column">
            <wp:posOffset>1386205</wp:posOffset>
          </wp:positionH>
          <wp:positionV relativeFrom="paragraph">
            <wp:posOffset>9013190</wp:posOffset>
          </wp:positionV>
          <wp:extent cx="1428750" cy="1263650"/>
          <wp:effectExtent l="0" t="0" r="0" b="0"/>
          <wp:wrapNone/>
          <wp:docPr id="5" name="Picture 5"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sidRPr="00487A55">
      <w:rPr>
        <w:color w:val="92D050"/>
      </w:rPr>
      <w:t>Join from anywhere using mobile/laptop using internet</w:t>
    </w:r>
  </w:p>
  <w:p w:rsidR="009438D9" w:rsidRPr="00487A55" w:rsidRDefault="009438D9" w:rsidP="009438D9">
    <w:pPr>
      <w:numPr>
        <w:ilvl w:val="0"/>
        <w:numId w:val="2"/>
      </w:numPr>
      <w:spacing w:after="0"/>
      <w:rPr>
        <w:color w:val="92D050"/>
      </w:rPr>
    </w:pPr>
    <w:r w:rsidRPr="00487A55">
      <w:rPr>
        <w:color w:val="92D050"/>
      </w:rPr>
      <w:t>100% feasible with job and 100% time adjustment for students</w:t>
    </w:r>
  </w:p>
  <w:p w:rsidR="009438D9" w:rsidRDefault="00061074" w:rsidP="009438D9">
    <w:pPr>
      <w:numPr>
        <w:ilvl w:val="0"/>
        <w:numId w:val="2"/>
      </w:numPr>
      <w:spacing w:after="0"/>
      <w:rPr>
        <w:color w:val="92D050"/>
      </w:rPr>
    </w:pPr>
    <w:hyperlink r:id="rId3" w:history="1">
      <w:r w:rsidR="009438D9" w:rsidRPr="00487A55">
        <w:rPr>
          <w:color w:val="92D050"/>
        </w:rPr>
        <w:t>www.fcpsworld.com</w:t>
      </w:r>
    </w:hyperlink>
    <w:r w:rsidR="009438D9" w:rsidRPr="00487A55">
      <w:rPr>
        <w:color w:val="92D050"/>
      </w:rPr>
      <w:t xml:space="preserve"> or Contact: 03129684658</w:t>
    </w:r>
  </w:p>
  <w:p w:rsidR="009438D9" w:rsidRDefault="009438D9" w:rsidP="009438D9">
    <w:pPr>
      <w:pStyle w:val="Footer"/>
      <w:numPr>
        <w:ilvl w:val="0"/>
        <w:numId w:val="2"/>
      </w:numPr>
    </w:pPr>
    <w:r>
      <w:rPr>
        <w:color w:val="92D050"/>
      </w:rPr>
      <w:t>Hostel Facility is also available (for those who want to join physical classes)</w:t>
    </w:r>
  </w:p>
  <w:p w:rsidR="009438D9" w:rsidRDefault="0094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74" w:rsidRDefault="00061074" w:rsidP="009438D9">
      <w:pPr>
        <w:spacing w:after="0" w:line="240" w:lineRule="auto"/>
      </w:pPr>
      <w:r>
        <w:separator/>
      </w:r>
    </w:p>
  </w:footnote>
  <w:footnote w:type="continuationSeparator" w:id="0">
    <w:p w:rsidR="00061074" w:rsidRDefault="00061074" w:rsidP="0094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A6" w:rsidRDefault="007877A6" w:rsidP="007877A6">
    <w:pPr>
      <w:spacing w:after="0"/>
      <w:jc w:val="center"/>
      <w:rPr>
        <w:color w:val="C0504D" w:themeColor="accent2"/>
      </w:rPr>
    </w:pPr>
    <w:r>
      <w:rPr>
        <w:noProof/>
      </w:rPr>
      <w:drawing>
        <wp:anchor distT="0" distB="0" distL="114300" distR="114300" simplePos="0" relativeHeight="251660800" behindDoc="1" locked="0" layoutInCell="1" allowOverlap="1" wp14:anchorId="3356473F" wp14:editId="0FF80E3C">
          <wp:simplePos x="0" y="0"/>
          <wp:positionH relativeFrom="column">
            <wp:posOffset>5591810</wp:posOffset>
          </wp:positionH>
          <wp:positionV relativeFrom="paragraph">
            <wp:posOffset>-482600</wp:posOffset>
          </wp:positionV>
          <wp:extent cx="944880" cy="944880"/>
          <wp:effectExtent l="0" t="0" r="7620" b="7620"/>
          <wp:wrapNone/>
          <wp:docPr id="2" name="Picture 2"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634236" o:spid="_x0000_s2050" type="#_x0000_t75" style="position:absolute;left:0;text-align:left;margin-left:0;margin-top:0;width:168.75pt;height:168.75pt;z-index:-251654656;mso-position-horizontal:center;mso-position-horizontal-relative:margin;mso-position-vertical:center;mso-position-vertical-relative:margin" o:allowincell="f">
          <v:imagedata r:id="rId2" o:title="newlogo2"/>
          <w10:wrap anchorx="margin" anchory="margin"/>
        </v:shape>
      </w:pict>
    </w:r>
    <w:hyperlink r:id="rId3" w:history="1">
      <w:r w:rsidRPr="005F2666">
        <w:t>Www.Fcpsworld.com</w:t>
      </w:r>
    </w:hyperlink>
    <w:r>
      <w:t xml:space="preserve"> </w:t>
    </w:r>
    <w:r w:rsidRPr="00603100">
      <w:rPr>
        <w:color w:val="C0504D" w:themeColor="accent2"/>
      </w:rPr>
      <w:t>(</w:t>
    </w:r>
    <w:r>
      <w:rPr>
        <w:color w:val="C0504D" w:themeColor="accent2"/>
      </w:rPr>
      <w:t>Institute</w:t>
    </w:r>
    <w:r w:rsidRPr="00603100">
      <w:rPr>
        <w:color w:val="C0504D" w:themeColor="accent2"/>
      </w:rPr>
      <w:t xml:space="preserve"> for </w:t>
    </w:r>
    <w:proofErr w:type="spellStart"/>
    <w:r w:rsidRPr="00603100">
      <w:rPr>
        <w:color w:val="C0504D" w:themeColor="accent2"/>
      </w:rPr>
      <w:t>Fcps</w:t>
    </w:r>
    <w:proofErr w:type="spellEnd"/>
    <w:r w:rsidRPr="00603100">
      <w:rPr>
        <w:color w:val="C0504D" w:themeColor="accent2"/>
      </w:rPr>
      <w:t xml:space="preserve"> &amp; </w:t>
    </w:r>
    <w:proofErr w:type="spellStart"/>
    <w:r w:rsidRPr="00603100">
      <w:rPr>
        <w:color w:val="C0504D" w:themeColor="accent2"/>
      </w:rPr>
      <w:t>Md</w:t>
    </w:r>
    <w:proofErr w:type="spellEnd"/>
    <w:r w:rsidRPr="00603100">
      <w:rPr>
        <w:color w:val="C0504D" w:themeColor="accent2"/>
      </w:rPr>
      <w:t>/</w:t>
    </w:r>
    <w:proofErr w:type="spellStart"/>
    <w:r w:rsidRPr="00603100">
      <w:rPr>
        <w:color w:val="C0504D" w:themeColor="accent2"/>
      </w:rPr>
      <w:t>Ms</w:t>
    </w:r>
    <w:proofErr w:type="spellEnd"/>
    <w:r w:rsidRPr="00603100">
      <w:rPr>
        <w:color w:val="C0504D" w:themeColor="accent2"/>
      </w:rPr>
      <w:t>)</w:t>
    </w:r>
  </w:p>
  <w:p w:rsidR="007877A6" w:rsidRPr="00487A55" w:rsidRDefault="007877A6" w:rsidP="007877A6">
    <w:pPr>
      <w:spacing w:after="0" w:line="240" w:lineRule="auto"/>
      <w:jc w:val="center"/>
      <w:rPr>
        <w:b/>
        <w:color w:val="C0504D" w:themeColor="accent2"/>
        <w:u w:val="single"/>
      </w:rPr>
    </w:pPr>
    <w:r w:rsidRPr="00487A55">
      <w:rPr>
        <w:b/>
        <w:color w:val="FF0000"/>
        <w:u w:val="single"/>
      </w:rPr>
      <w:t>GOLD STANDRD OF MD/MS &amp; FCPS</w:t>
    </w:r>
    <w:r>
      <w:rPr>
        <w:b/>
        <w:color w:val="FF0000"/>
        <w:u w:val="single"/>
      </w:rPr>
      <w:br/>
      <w:t xml:space="preserve">Buy All past papers </w:t>
    </w:r>
    <w:proofErr w:type="spellStart"/>
    <w:r>
      <w:rPr>
        <w:b/>
        <w:color w:val="FF0000"/>
        <w:u w:val="single"/>
      </w:rPr>
      <w:t>GoldStandard</w:t>
    </w:r>
    <w:proofErr w:type="spellEnd"/>
    <w:r>
      <w:rPr>
        <w:b/>
        <w:color w:val="FF0000"/>
        <w:u w:val="single"/>
      </w:rPr>
      <w:t xml:space="preserve"> FCPS order at: </w:t>
    </w:r>
    <w:r w:rsidRPr="00B60CD9">
      <w:rPr>
        <w:rFonts w:cstheme="minorHAnsi"/>
        <w:b/>
        <w:color w:val="FF0000"/>
        <w:u w:val="single"/>
      </w:rPr>
      <w:t>03100220370</w:t>
    </w:r>
  </w:p>
  <w:p w:rsidR="007877A6" w:rsidRDefault="007877A6" w:rsidP="007877A6">
    <w:pPr>
      <w:tabs>
        <w:tab w:val="left" w:pos="625"/>
        <w:tab w:val="left" w:pos="3192"/>
        <w:tab w:val="left" w:pos="5354"/>
      </w:tabs>
      <w:spacing w:after="0" w:line="240" w:lineRule="auto"/>
      <w:ind w:left="93"/>
      <w:jc w:val="center"/>
      <w:rPr>
        <w:b/>
        <w:color w:val="548DD4" w:themeColor="text2" w:themeTint="99"/>
        <w:sz w:val="26"/>
        <w:szCs w:val="26"/>
        <w:u w:val="single"/>
      </w:rPr>
    </w:pPr>
    <w:hyperlink r:id="rId4" w:history="1">
      <w:r w:rsidRPr="00193056">
        <w:rPr>
          <w:rStyle w:val="Hyperlink"/>
          <w:b/>
        </w:rPr>
        <w:t>www.facebook.com/</w:t>
      </w:r>
      <w:r w:rsidRPr="00193056">
        <w:rPr>
          <w:rStyle w:val="Hyperlink"/>
          <w:b/>
          <w:sz w:val="26"/>
          <w:szCs w:val="26"/>
        </w:rPr>
        <w:t>FcpsWorld</w:t>
      </w:r>
    </w:hyperlink>
  </w:p>
  <w:p w:rsidR="007877A6" w:rsidRPr="00DA1702" w:rsidRDefault="007877A6" w:rsidP="007877A6">
    <w:pPr>
      <w:tabs>
        <w:tab w:val="left" w:pos="625"/>
        <w:tab w:val="left" w:pos="3192"/>
        <w:tab w:val="left" w:pos="5354"/>
      </w:tabs>
      <w:spacing w:after="0" w:line="240" w:lineRule="auto"/>
      <w:ind w:left="93"/>
      <w:jc w:val="center"/>
      <w:rPr>
        <w:rFonts w:ascii="Calibri" w:eastAsia="Times New Roman" w:hAnsi="Calibri" w:cs="Calibri"/>
        <w:b/>
        <w:bCs/>
        <w:color w:val="92D050"/>
        <w:sz w:val="24"/>
        <w:szCs w:val="24"/>
      </w:rPr>
    </w:pPr>
    <w:r>
      <w:rPr>
        <w:rStyle w:val="Hyperlink"/>
        <w:b/>
      </w:rPr>
      <w:t>www.facebook.com/</w:t>
    </w:r>
    <w:r w:rsidRPr="00B60CD9">
      <w:rPr>
        <w:rStyle w:val="Hyperlink"/>
        <w:b/>
        <w:sz w:val="24"/>
        <w:szCs w:val="24"/>
      </w:rPr>
      <w:t>GynaeObsWorld</w:t>
    </w:r>
  </w:p>
  <w:p w:rsidR="009438D9" w:rsidRDefault="00943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179"/>
    <w:multiLevelType w:val="hybridMultilevel"/>
    <w:tmpl w:val="5A3887BA"/>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25526BA7"/>
    <w:multiLevelType w:val="hybridMultilevel"/>
    <w:tmpl w:val="7168300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5E2B6E16"/>
    <w:multiLevelType w:val="hybridMultilevel"/>
    <w:tmpl w:val="113EFB5E"/>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
    <w:nsid w:val="6C747F7A"/>
    <w:multiLevelType w:val="hybridMultilevel"/>
    <w:tmpl w:val="6FFE05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E251E61"/>
    <w:multiLevelType w:val="hybridMultilevel"/>
    <w:tmpl w:val="28640F46"/>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50"/>
    <w:rsid w:val="00061074"/>
    <w:rsid w:val="002C4291"/>
    <w:rsid w:val="004F6BBF"/>
    <w:rsid w:val="00717180"/>
    <w:rsid w:val="007877A6"/>
    <w:rsid w:val="007976C2"/>
    <w:rsid w:val="007E2B1E"/>
    <w:rsid w:val="009438D9"/>
    <w:rsid w:val="00970B23"/>
    <w:rsid w:val="00B7671C"/>
    <w:rsid w:val="00CF2E51"/>
    <w:rsid w:val="00ED5D50"/>
    <w:rsid w:val="00F0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 w:type="character" w:styleId="FollowedHyperlink">
    <w:name w:val="FollowedHyperlink"/>
    <w:basedOn w:val="DefaultParagraphFont"/>
    <w:uiPriority w:val="99"/>
    <w:semiHidden/>
    <w:unhideWhenUsed/>
    <w:rsid w:val="00B7671C"/>
    <w:rPr>
      <w:color w:val="800080"/>
      <w:u w:val="single"/>
    </w:rPr>
  </w:style>
  <w:style w:type="paragraph" w:customStyle="1" w:styleId="xl63">
    <w:name w:val="xl63"/>
    <w:basedOn w:val="Normal"/>
    <w:rsid w:val="00B7671C"/>
    <w:pPr>
      <w:shd w:val="clear" w:color="FFFFFF" w:fill="FFFFFF"/>
      <w:spacing w:before="100" w:beforeAutospacing="1" w:after="100" w:afterAutospacing="1" w:line="240" w:lineRule="auto"/>
      <w:textAlignment w:val="top"/>
    </w:pPr>
    <w:rPr>
      <w:rFonts w:ascii="Roboto" w:eastAsia="Times New Roman" w:hAnsi="Roboto" w:cs="Times New Roman"/>
      <w:color w:val="3C4043"/>
      <w:sz w:val="18"/>
      <w:szCs w:val="18"/>
    </w:rPr>
  </w:style>
  <w:style w:type="paragraph" w:customStyle="1" w:styleId="xl64">
    <w:name w:val="xl64"/>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5">
    <w:name w:val="xl65"/>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6">
    <w:name w:val="xl66"/>
    <w:basedOn w:val="Normal"/>
    <w:rsid w:val="00B7671C"/>
    <w:pPr>
      <w:shd w:val="clear" w:color="FFFFFF" w:fill="FFFFFF"/>
      <w:spacing w:before="100" w:beforeAutospacing="1" w:after="100" w:afterAutospacing="1" w:line="240" w:lineRule="auto"/>
      <w:textAlignment w:val="top"/>
    </w:pPr>
    <w:rPr>
      <w:rFonts w:ascii="Roboto" w:eastAsia="Times New Roman" w:hAnsi="Roboto" w:cs="Times New Roman"/>
      <w:color w:val="202124"/>
      <w:sz w:val="18"/>
      <w:szCs w:val="18"/>
    </w:rPr>
  </w:style>
  <w:style w:type="paragraph" w:customStyle="1" w:styleId="xl67">
    <w:name w:val="xl67"/>
    <w:basedOn w:val="Normal"/>
    <w:rsid w:val="00B7671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69">
    <w:name w:val="xl69"/>
    <w:basedOn w:val="Normal"/>
    <w:rsid w:val="00B7671C"/>
    <w:pPr>
      <w:pBdr>
        <w:top w:val="single" w:sz="4" w:space="0" w:color="000000"/>
        <w:left w:val="single" w:sz="4" w:space="0" w:color="000000"/>
        <w:bottom w:val="single" w:sz="4" w:space="0" w:color="000000"/>
        <w:right w:val="single" w:sz="4" w:space="0" w:color="000000"/>
      </w:pBdr>
      <w:shd w:val="clear" w:color="FF0000" w:fill="FFFFFF"/>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0">
    <w:name w:val="xl70"/>
    <w:basedOn w:val="Normal"/>
    <w:rsid w:val="00B7671C"/>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1">
    <w:name w:val="xl71"/>
    <w:basedOn w:val="Normal"/>
    <w:rsid w:val="00B7671C"/>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2">
    <w:name w:val="xl72"/>
    <w:basedOn w:val="Normal"/>
    <w:rsid w:val="00B7671C"/>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3">
    <w:name w:val="xl73"/>
    <w:basedOn w:val="Normal"/>
    <w:rsid w:val="00B7671C"/>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74">
    <w:name w:val="xl74"/>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5">
    <w:name w:val="xl75"/>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6">
    <w:name w:val="xl76"/>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7">
    <w:name w:val="xl77"/>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color w:val="000000"/>
      <w:sz w:val="26"/>
      <w:szCs w:val="26"/>
    </w:rPr>
  </w:style>
  <w:style w:type="paragraph" w:customStyle="1" w:styleId="xl79">
    <w:name w:val="xl79"/>
    <w:basedOn w:val="Normal"/>
    <w:rsid w:val="00B7671C"/>
    <w:pP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80">
    <w:name w:val="xl80"/>
    <w:basedOn w:val="Normal"/>
    <w:rsid w:val="00B7671C"/>
    <w:pPr>
      <w:spacing w:before="100" w:beforeAutospacing="1" w:after="100" w:afterAutospacing="1" w:line="240" w:lineRule="auto"/>
      <w:textAlignment w:val="top"/>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 w:type="character" w:styleId="FollowedHyperlink">
    <w:name w:val="FollowedHyperlink"/>
    <w:basedOn w:val="DefaultParagraphFont"/>
    <w:uiPriority w:val="99"/>
    <w:semiHidden/>
    <w:unhideWhenUsed/>
    <w:rsid w:val="00B7671C"/>
    <w:rPr>
      <w:color w:val="800080"/>
      <w:u w:val="single"/>
    </w:rPr>
  </w:style>
  <w:style w:type="paragraph" w:customStyle="1" w:styleId="xl63">
    <w:name w:val="xl63"/>
    <w:basedOn w:val="Normal"/>
    <w:rsid w:val="00B7671C"/>
    <w:pPr>
      <w:shd w:val="clear" w:color="FFFFFF" w:fill="FFFFFF"/>
      <w:spacing w:before="100" w:beforeAutospacing="1" w:after="100" w:afterAutospacing="1" w:line="240" w:lineRule="auto"/>
      <w:textAlignment w:val="top"/>
    </w:pPr>
    <w:rPr>
      <w:rFonts w:ascii="Roboto" w:eastAsia="Times New Roman" w:hAnsi="Roboto" w:cs="Times New Roman"/>
      <w:color w:val="3C4043"/>
      <w:sz w:val="18"/>
      <w:szCs w:val="18"/>
    </w:rPr>
  </w:style>
  <w:style w:type="paragraph" w:customStyle="1" w:styleId="xl64">
    <w:name w:val="xl64"/>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5">
    <w:name w:val="xl65"/>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6">
    <w:name w:val="xl66"/>
    <w:basedOn w:val="Normal"/>
    <w:rsid w:val="00B7671C"/>
    <w:pPr>
      <w:shd w:val="clear" w:color="FFFFFF" w:fill="FFFFFF"/>
      <w:spacing w:before="100" w:beforeAutospacing="1" w:after="100" w:afterAutospacing="1" w:line="240" w:lineRule="auto"/>
      <w:textAlignment w:val="top"/>
    </w:pPr>
    <w:rPr>
      <w:rFonts w:ascii="Roboto" w:eastAsia="Times New Roman" w:hAnsi="Roboto" w:cs="Times New Roman"/>
      <w:color w:val="202124"/>
      <w:sz w:val="18"/>
      <w:szCs w:val="18"/>
    </w:rPr>
  </w:style>
  <w:style w:type="paragraph" w:customStyle="1" w:styleId="xl67">
    <w:name w:val="xl67"/>
    <w:basedOn w:val="Normal"/>
    <w:rsid w:val="00B7671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69">
    <w:name w:val="xl69"/>
    <w:basedOn w:val="Normal"/>
    <w:rsid w:val="00B7671C"/>
    <w:pPr>
      <w:pBdr>
        <w:top w:val="single" w:sz="4" w:space="0" w:color="000000"/>
        <w:left w:val="single" w:sz="4" w:space="0" w:color="000000"/>
        <w:bottom w:val="single" w:sz="4" w:space="0" w:color="000000"/>
        <w:right w:val="single" w:sz="4" w:space="0" w:color="000000"/>
      </w:pBdr>
      <w:shd w:val="clear" w:color="FF0000" w:fill="FFFFFF"/>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0">
    <w:name w:val="xl70"/>
    <w:basedOn w:val="Normal"/>
    <w:rsid w:val="00B7671C"/>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1">
    <w:name w:val="xl71"/>
    <w:basedOn w:val="Normal"/>
    <w:rsid w:val="00B7671C"/>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2">
    <w:name w:val="xl72"/>
    <w:basedOn w:val="Normal"/>
    <w:rsid w:val="00B7671C"/>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3">
    <w:name w:val="xl73"/>
    <w:basedOn w:val="Normal"/>
    <w:rsid w:val="00B7671C"/>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74">
    <w:name w:val="xl74"/>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5">
    <w:name w:val="xl75"/>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6">
    <w:name w:val="xl76"/>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7">
    <w:name w:val="xl77"/>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color w:val="000000"/>
      <w:sz w:val="26"/>
      <w:szCs w:val="26"/>
    </w:rPr>
  </w:style>
  <w:style w:type="paragraph" w:customStyle="1" w:styleId="xl79">
    <w:name w:val="xl79"/>
    <w:basedOn w:val="Normal"/>
    <w:rsid w:val="00B7671C"/>
    <w:pP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80">
    <w:name w:val="xl80"/>
    <w:basedOn w:val="Normal"/>
    <w:rsid w:val="00B7671C"/>
    <w:pPr>
      <w:spacing w:before="100" w:beforeAutospacing="1" w:after="100" w:afterAutospacing="1" w:line="240" w:lineRule="auto"/>
      <w:textAlignment w:val="top"/>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01315">
      <w:bodyDiv w:val="1"/>
      <w:marLeft w:val="0"/>
      <w:marRight w:val="0"/>
      <w:marTop w:val="0"/>
      <w:marBottom w:val="0"/>
      <w:divBdr>
        <w:top w:val="none" w:sz="0" w:space="0" w:color="auto"/>
        <w:left w:val="none" w:sz="0" w:space="0" w:color="auto"/>
        <w:bottom w:val="none" w:sz="0" w:space="0" w:color="auto"/>
        <w:right w:val="none" w:sz="0" w:space="0" w:color="auto"/>
      </w:divBdr>
    </w:div>
    <w:div w:id="579601807">
      <w:bodyDiv w:val="1"/>
      <w:marLeft w:val="0"/>
      <w:marRight w:val="0"/>
      <w:marTop w:val="0"/>
      <w:marBottom w:val="0"/>
      <w:divBdr>
        <w:top w:val="none" w:sz="0" w:space="0" w:color="auto"/>
        <w:left w:val="none" w:sz="0" w:space="0" w:color="auto"/>
        <w:bottom w:val="none" w:sz="0" w:space="0" w:color="auto"/>
        <w:right w:val="none" w:sz="0" w:space="0" w:color="auto"/>
      </w:divBdr>
    </w:div>
    <w:div w:id="629748928">
      <w:bodyDiv w:val="1"/>
      <w:marLeft w:val="0"/>
      <w:marRight w:val="0"/>
      <w:marTop w:val="0"/>
      <w:marBottom w:val="0"/>
      <w:divBdr>
        <w:top w:val="none" w:sz="0" w:space="0" w:color="auto"/>
        <w:left w:val="none" w:sz="0" w:space="0" w:color="auto"/>
        <w:bottom w:val="none" w:sz="0" w:space="0" w:color="auto"/>
        <w:right w:val="none" w:sz="0" w:space="0" w:color="auto"/>
      </w:divBdr>
    </w:div>
    <w:div w:id="1007829790">
      <w:bodyDiv w:val="1"/>
      <w:marLeft w:val="0"/>
      <w:marRight w:val="0"/>
      <w:marTop w:val="0"/>
      <w:marBottom w:val="0"/>
      <w:divBdr>
        <w:top w:val="none" w:sz="0" w:space="0" w:color="auto"/>
        <w:left w:val="none" w:sz="0" w:space="0" w:color="auto"/>
        <w:bottom w:val="none" w:sz="0" w:space="0" w:color="auto"/>
        <w:right w:val="none" w:sz="0" w:space="0" w:color="auto"/>
      </w:divBdr>
    </w:div>
    <w:div w:id="1568224711">
      <w:bodyDiv w:val="1"/>
      <w:marLeft w:val="0"/>
      <w:marRight w:val="0"/>
      <w:marTop w:val="0"/>
      <w:marBottom w:val="0"/>
      <w:divBdr>
        <w:top w:val="none" w:sz="0" w:space="0" w:color="auto"/>
        <w:left w:val="none" w:sz="0" w:space="0" w:color="auto"/>
        <w:bottom w:val="none" w:sz="0" w:space="0" w:color="auto"/>
        <w:right w:val="none" w:sz="0" w:space="0" w:color="auto"/>
      </w:divBdr>
    </w:div>
    <w:div w:id="18862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t.whatsapp.com/Dhq6aYOqkg0Cq0Zmd3TjRX" TargetMode="External"/><Relationship Id="rId18" Type="http://schemas.openxmlformats.org/officeDocument/2006/relationships/hyperlink" Target="https://chat.whatsapp.com/IHdAolN1MctIdQ9NRTlE9A"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at.whatsapp.com/FpKUhYPA70gG2LJ4S7rZje" TargetMode="External"/><Relationship Id="rId17" Type="http://schemas.openxmlformats.org/officeDocument/2006/relationships/hyperlink" Target="https://chat.whatsapp.com/G8p196qrHI9K7yiRO5Ydk7" TargetMode="External"/><Relationship Id="rId2" Type="http://schemas.openxmlformats.org/officeDocument/2006/relationships/styles" Target="styles.xml"/><Relationship Id="rId16" Type="http://schemas.openxmlformats.org/officeDocument/2006/relationships/hyperlink" Target="https://chat.whatsapp.com/Dl0GUB1nFcv7pdYPjoaS6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at.whatsapp.com/C1nJ5LWhqfu6odqN2KJFYu" TargetMode="External"/><Relationship Id="rId5" Type="http://schemas.openxmlformats.org/officeDocument/2006/relationships/webSettings" Target="webSettings.xml"/><Relationship Id="rId15" Type="http://schemas.openxmlformats.org/officeDocument/2006/relationships/hyperlink" Target="https://chat.whatsapp.com/HepCEF5LLxy9dApKph1RVf" TargetMode="External"/><Relationship Id="rId23" Type="http://schemas.openxmlformats.org/officeDocument/2006/relationships/theme" Target="theme/theme1.xml"/><Relationship Id="rId10" Type="http://schemas.openxmlformats.org/officeDocument/2006/relationships/hyperlink" Target="https://www.facebook.com/groups/368409263806653/"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at.whatsapp.com/HVD0Lkm9UocKZOG6iapxJ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facebook.com/Fcps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6990</Words>
  <Characters>39848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Ijaz</dc:creator>
  <cp:lastModifiedBy>Abdullah Ijaz</cp:lastModifiedBy>
  <cp:revision>3</cp:revision>
  <dcterms:created xsi:type="dcterms:W3CDTF">2020-02-22T06:34:00Z</dcterms:created>
  <dcterms:modified xsi:type="dcterms:W3CDTF">2020-04-17T05:16:00Z</dcterms:modified>
</cp:coreProperties>
</file>